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0D417C6A" w14:textId="77777777" w:rsidR="002B793E" w:rsidRDefault="008C6C16" w:rsidP="009357E2">
                <w:pPr>
                  <w:pStyle w:val="Bezodstpw"/>
                  <w:jc w:val="center"/>
                  <w:rPr>
                    <w:b/>
                    <w:bCs/>
                    <w:sz w:val="26"/>
                    <w:szCs w:val="24"/>
                  </w:rPr>
                </w:pPr>
                <w:r>
                  <w:rPr>
                    <w:b/>
                    <w:bCs/>
                    <w:sz w:val="26"/>
                    <w:szCs w:val="24"/>
                  </w:rPr>
                  <w:br w:type="page"/>
                </w:r>
              </w:p>
              <w:p w14:paraId="7F147354" w14:textId="66C0CB3B" w:rsidR="008C6C16" w:rsidRPr="004F5D5E" w:rsidRDefault="008C6C16" w:rsidP="009357E2">
                <w:pPr>
                  <w:pStyle w:val="Bezodstpw"/>
                  <w:jc w:val="center"/>
                  <w:rPr>
                    <w:rFonts w:ascii="Times New Roman" w:hAnsi="Times New Roman"/>
                    <w:b/>
                    <w:caps/>
                    <w:sz w:val="36"/>
                    <w:szCs w:val="36"/>
                  </w:rPr>
                </w:pPr>
                <w:r w:rsidRPr="004F5D5E">
                  <w:rPr>
                    <w:rFonts w:ascii="Times New Roman" w:hAnsi="Times New Roman"/>
                    <w:b/>
                    <w:caps/>
                    <w:sz w:val="36"/>
                    <w:szCs w:val="36"/>
                  </w:rPr>
                  <w:t xml:space="preserve">USŁUGI </w:t>
                </w:r>
                <w:r w:rsidR="009357E2" w:rsidRPr="004F5D5E">
                  <w:rPr>
                    <w:rFonts w:ascii="Times New Roman" w:hAnsi="Times New Roman"/>
                    <w:b/>
                    <w:caps/>
                    <w:sz w:val="36"/>
                    <w:szCs w:val="36"/>
                  </w:rPr>
                  <w:t xml:space="preserve"> </w:t>
                </w:r>
                <w:r w:rsidRPr="004F5D5E">
                  <w:rPr>
                    <w:rFonts w:ascii="Times New Roman" w:hAnsi="Times New Roman"/>
                    <w:b/>
                    <w:caps/>
                    <w:sz w:val="36"/>
                    <w:szCs w:val="36"/>
                  </w:rPr>
                  <w:t xml:space="preserve">NAPRAWCZE </w:t>
                </w:r>
              </w:p>
              <w:p w14:paraId="7AAEE717" w14:textId="77777777" w:rsidR="008C6C16" w:rsidRPr="004F5D5E" w:rsidRDefault="008C6C16" w:rsidP="008C6C16">
                <w:pPr>
                  <w:pStyle w:val="Bezodstpw"/>
                  <w:jc w:val="center"/>
                  <w:rPr>
                    <w:rFonts w:ascii="Times New Roman" w:hAnsi="Times New Roman"/>
                    <w:b/>
                    <w:caps/>
                    <w:sz w:val="36"/>
                    <w:szCs w:val="36"/>
                  </w:rPr>
                </w:pPr>
                <w:r w:rsidRPr="004F5D5E">
                  <w:rPr>
                    <w:rFonts w:ascii="Times New Roman" w:hAnsi="Times New Roman"/>
                    <w:b/>
                    <w:caps/>
                    <w:sz w:val="36"/>
                    <w:szCs w:val="36"/>
                  </w:rPr>
                  <w:t>REALIZOWANE U ZAMAWIAJĄCEGO – SERWIS</w:t>
                </w:r>
              </w:p>
              <w:p w14:paraId="2136CDE2" w14:textId="77777777" w:rsidR="001E0527" w:rsidRDefault="001E0527" w:rsidP="008C6C16">
                <w:pPr>
                  <w:pStyle w:val="Bezodstpw"/>
                  <w:jc w:val="center"/>
                  <w:rPr>
                    <w:b/>
                    <w:caps/>
                    <w:sz w:val="48"/>
                    <w:szCs w:val="48"/>
                  </w:rPr>
                </w:pPr>
              </w:p>
              <w:p w14:paraId="18E365B0" w14:textId="77777777" w:rsidR="002B793E" w:rsidRDefault="002B793E" w:rsidP="008C6C16">
                <w:pPr>
                  <w:pStyle w:val="Bezodstpw"/>
                  <w:jc w:val="center"/>
                  <w:rPr>
                    <w:b/>
                    <w:caps/>
                    <w:sz w:val="48"/>
                    <w:szCs w:val="48"/>
                  </w:rPr>
                </w:pP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7AAA97A8" w14:textId="339B5E16" w:rsidR="001E0527"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FC7BCB" w:rsidRPr="00FC7BCB">
                  <w:rPr>
                    <w:rFonts w:eastAsia="Calibri"/>
                    <w:b/>
                    <w:color w:val="000099"/>
                    <w:sz w:val="28"/>
                    <w:szCs w:val="28"/>
                    <w:lang w:eastAsia="en-US"/>
                  </w:rPr>
                  <w:t xml:space="preserve">Świadczenie usług serwisowych dla stacji prostownikowych typu BMA/BMG produkcji </w:t>
                </w:r>
                <w:proofErr w:type="spellStart"/>
                <w:r w:rsidR="00FC7BCB" w:rsidRPr="00FC7BCB">
                  <w:rPr>
                    <w:rFonts w:eastAsia="Calibri"/>
                    <w:b/>
                    <w:color w:val="000099"/>
                    <w:sz w:val="28"/>
                    <w:szCs w:val="28"/>
                    <w:lang w:eastAsia="en-US"/>
                  </w:rPr>
                  <w:t>Bester</w:t>
                </w:r>
                <w:proofErr w:type="spellEnd"/>
                <w:r w:rsidR="00FC7BCB" w:rsidRPr="00FC7BCB">
                  <w:rPr>
                    <w:rFonts w:eastAsia="Calibri"/>
                    <w:b/>
                    <w:color w:val="000099"/>
                    <w:sz w:val="28"/>
                    <w:szCs w:val="28"/>
                    <w:lang w:eastAsia="en-US"/>
                  </w:rPr>
                  <w:t xml:space="preserve"> dla Oddziałów Polskiej Grupy Górniczej S.A.</w:t>
                </w:r>
                <w:r w:rsidR="00322359">
                  <w:rPr>
                    <w:rFonts w:eastAsia="Calibri"/>
                    <w:b/>
                    <w:color w:val="000099"/>
                    <w:sz w:val="28"/>
                    <w:szCs w:val="28"/>
                    <w:lang w:eastAsia="en-US"/>
                  </w:rPr>
                  <w:t xml:space="preserve"> </w:t>
                </w: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FC7BCB" w:rsidRPr="00FC7BCB">
                  <w:rPr>
                    <w:rFonts w:eastAsia="Calibri"/>
                    <w:b/>
                    <w:color w:val="000099"/>
                    <w:sz w:val="36"/>
                    <w:szCs w:val="36"/>
                    <w:lang w:eastAsia="en-US"/>
                  </w:rPr>
                  <w:t>492500341</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FC7BCB" w:rsidRDefault="001E0527" w:rsidP="001E0527">
                <w:pPr>
                  <w:spacing w:before="120" w:line="312" w:lineRule="auto"/>
                  <w:jc w:val="center"/>
                  <w:rPr>
                    <w:rFonts w:eastAsia="Calibri"/>
                    <w:bCs/>
                    <w:i/>
                    <w:iCs/>
                    <w:color w:val="000000"/>
                    <w:lang w:eastAsia="en-US"/>
                  </w:rPr>
                </w:pPr>
                <w:r w:rsidRPr="00FC7BCB">
                  <w:rPr>
                    <w:rFonts w:eastAsia="Calibri"/>
                    <w:bCs/>
                    <w:i/>
                    <w:iCs/>
                    <w:color w:val="000000"/>
                    <w:lang w:eastAsia="en-US"/>
                  </w:rPr>
                  <w:t xml:space="preserve">(dla zamówień o wartości szacunkowej </w:t>
                </w:r>
                <w:r w:rsidRPr="00FC7BCB">
                  <w:rPr>
                    <w:rFonts w:eastAsia="Calibri"/>
                    <w:bCs/>
                    <w:i/>
                    <w:iCs/>
                    <w:color w:val="000000"/>
                    <w:u w:val="single"/>
                    <w:lang w:eastAsia="en-US"/>
                  </w:rPr>
                  <w:t>poniżej progu unijnego</w:t>
                </w:r>
                <w:r w:rsidRPr="00FC7BCB">
                  <w:rPr>
                    <w:rFonts w:eastAsia="Calibri"/>
                    <w:bCs/>
                    <w:i/>
                    <w:iCs/>
                    <w:color w:val="000000"/>
                    <w:lang w:eastAsia="en-US"/>
                  </w:rPr>
                  <w:t>)</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11B441E9" w:rsidR="005F18E9" w:rsidRDefault="005F18E9" w:rsidP="0037730F">
          <w:pPr>
            <w:jc w:val="both"/>
            <w:rPr>
              <w:i/>
              <w:iCs/>
              <w:color w:val="0070C0"/>
              <w:sz w:val="26"/>
              <w:szCs w:val="24"/>
            </w:rPr>
          </w:pPr>
        </w:p>
        <w:p w14:paraId="04A99935" w14:textId="77777777" w:rsidR="00FC7BCB" w:rsidRDefault="00FC7BCB" w:rsidP="0037730F">
          <w:pPr>
            <w:jc w:val="both"/>
            <w:rPr>
              <w:i/>
              <w:iCs/>
              <w:color w:val="0070C0"/>
              <w:sz w:val="26"/>
              <w:szCs w:val="24"/>
            </w:rPr>
          </w:pPr>
        </w:p>
        <w:p w14:paraId="0815ECFF" w14:textId="77777777" w:rsidR="00FC7BCB" w:rsidRPr="00911CC0" w:rsidRDefault="00FC7BCB"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47B813FE" w14:textId="5FA6B93E" w:rsidR="00293CF2" w:rsidRDefault="001619F6">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2548296" w:history="1">
                <w:r w:rsidR="00293CF2" w:rsidRPr="00D02A06">
                  <w:rPr>
                    <w:rStyle w:val="Hipercze"/>
                    <w:b/>
                    <w:bCs/>
                  </w:rPr>
                  <w:t>I.</w:t>
                </w:r>
                <w:r w:rsidR="00293CF2">
                  <w:rPr>
                    <w:rFonts w:asciiTheme="minorHAnsi" w:eastAsiaTheme="minorEastAsia" w:hAnsiTheme="minorHAnsi" w:cstheme="minorBidi"/>
                    <w:kern w:val="2"/>
                    <w:sz w:val="24"/>
                    <w:szCs w:val="24"/>
                    <w14:ligatures w14:val="standardContextual"/>
                  </w:rPr>
                  <w:tab/>
                </w:r>
                <w:r w:rsidR="00293CF2" w:rsidRPr="00D02A06">
                  <w:rPr>
                    <w:rStyle w:val="Hipercze"/>
                    <w:b/>
                    <w:bCs/>
                  </w:rPr>
                  <w:t>Zamawiający:</w:t>
                </w:r>
                <w:r w:rsidR="00293CF2">
                  <w:rPr>
                    <w:webHidden/>
                  </w:rPr>
                  <w:tab/>
                </w:r>
                <w:r w:rsidR="00293CF2">
                  <w:rPr>
                    <w:webHidden/>
                  </w:rPr>
                  <w:fldChar w:fldCharType="begin"/>
                </w:r>
                <w:r w:rsidR="00293CF2">
                  <w:rPr>
                    <w:webHidden/>
                  </w:rPr>
                  <w:instrText xml:space="preserve"> PAGEREF _Toc212548296 \h </w:instrText>
                </w:r>
                <w:r w:rsidR="00293CF2">
                  <w:rPr>
                    <w:webHidden/>
                  </w:rPr>
                </w:r>
                <w:r w:rsidR="00293CF2">
                  <w:rPr>
                    <w:webHidden/>
                  </w:rPr>
                  <w:fldChar w:fldCharType="separate"/>
                </w:r>
                <w:r w:rsidR="00293CF2">
                  <w:rPr>
                    <w:webHidden/>
                  </w:rPr>
                  <w:t>3</w:t>
                </w:r>
                <w:r w:rsidR="00293CF2">
                  <w:rPr>
                    <w:webHidden/>
                  </w:rPr>
                  <w:fldChar w:fldCharType="end"/>
                </w:r>
              </w:hyperlink>
            </w:p>
            <w:p w14:paraId="7BE3C5A5" w14:textId="37F8B02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297" w:history="1">
                <w:r w:rsidRPr="00D02A06">
                  <w:rPr>
                    <w:rStyle w:val="Hipercze"/>
                    <w:b/>
                    <w:bCs/>
                  </w:rPr>
                  <w:t>II.</w:t>
                </w:r>
                <w:r>
                  <w:rPr>
                    <w:rFonts w:asciiTheme="minorHAnsi" w:eastAsiaTheme="minorEastAsia" w:hAnsiTheme="minorHAnsi" w:cstheme="minorBidi"/>
                    <w:kern w:val="2"/>
                    <w:sz w:val="24"/>
                    <w:szCs w:val="24"/>
                    <w14:ligatures w14:val="standardContextual"/>
                  </w:rPr>
                  <w:tab/>
                </w:r>
                <w:r w:rsidRPr="00D02A06">
                  <w:rPr>
                    <w:rStyle w:val="Hipercze"/>
                    <w:b/>
                    <w:bCs/>
                  </w:rPr>
                  <w:t>Postępowanie.</w:t>
                </w:r>
                <w:r>
                  <w:rPr>
                    <w:webHidden/>
                  </w:rPr>
                  <w:tab/>
                </w:r>
                <w:r>
                  <w:rPr>
                    <w:webHidden/>
                  </w:rPr>
                  <w:fldChar w:fldCharType="begin"/>
                </w:r>
                <w:r>
                  <w:rPr>
                    <w:webHidden/>
                  </w:rPr>
                  <w:instrText xml:space="preserve"> PAGEREF _Toc212548297 \h </w:instrText>
                </w:r>
                <w:r>
                  <w:rPr>
                    <w:webHidden/>
                  </w:rPr>
                </w:r>
                <w:r>
                  <w:rPr>
                    <w:webHidden/>
                  </w:rPr>
                  <w:fldChar w:fldCharType="separate"/>
                </w:r>
                <w:r>
                  <w:rPr>
                    <w:webHidden/>
                  </w:rPr>
                  <w:t>3</w:t>
                </w:r>
                <w:r>
                  <w:rPr>
                    <w:webHidden/>
                  </w:rPr>
                  <w:fldChar w:fldCharType="end"/>
                </w:r>
              </w:hyperlink>
            </w:p>
            <w:p w14:paraId="6C224AFE" w14:textId="39DBFE7C"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298" w:history="1">
                <w:r w:rsidRPr="00D02A06">
                  <w:rPr>
                    <w:rStyle w:val="Hipercze"/>
                    <w:b/>
                    <w:bCs/>
                  </w:rPr>
                  <w:t>III.</w:t>
                </w:r>
                <w:r>
                  <w:rPr>
                    <w:rFonts w:asciiTheme="minorHAnsi" w:eastAsiaTheme="minorEastAsia" w:hAnsiTheme="minorHAnsi" w:cstheme="minorBidi"/>
                    <w:kern w:val="2"/>
                    <w:sz w:val="24"/>
                    <w:szCs w:val="24"/>
                    <w14:ligatures w14:val="standardContextual"/>
                  </w:rPr>
                  <w:tab/>
                </w:r>
                <w:r w:rsidRPr="00D02A06">
                  <w:rPr>
                    <w:rStyle w:val="Hipercze"/>
                    <w:b/>
                    <w:bCs/>
                  </w:rPr>
                  <w:t>Przedmiot zamówienia. Okres obowiązywania umowy. Termin realizacji.</w:t>
                </w:r>
                <w:r>
                  <w:rPr>
                    <w:webHidden/>
                  </w:rPr>
                  <w:tab/>
                </w:r>
                <w:r>
                  <w:rPr>
                    <w:webHidden/>
                  </w:rPr>
                  <w:fldChar w:fldCharType="begin"/>
                </w:r>
                <w:r>
                  <w:rPr>
                    <w:webHidden/>
                  </w:rPr>
                  <w:instrText xml:space="preserve"> PAGEREF _Toc212548298 \h </w:instrText>
                </w:r>
                <w:r>
                  <w:rPr>
                    <w:webHidden/>
                  </w:rPr>
                </w:r>
                <w:r>
                  <w:rPr>
                    <w:webHidden/>
                  </w:rPr>
                  <w:fldChar w:fldCharType="separate"/>
                </w:r>
                <w:r>
                  <w:rPr>
                    <w:webHidden/>
                  </w:rPr>
                  <w:t>3</w:t>
                </w:r>
                <w:r>
                  <w:rPr>
                    <w:webHidden/>
                  </w:rPr>
                  <w:fldChar w:fldCharType="end"/>
                </w:r>
              </w:hyperlink>
            </w:p>
            <w:p w14:paraId="7AA3DC72" w14:textId="50B87B9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299" w:history="1">
                <w:r w:rsidRPr="00D02A06">
                  <w:rPr>
                    <w:rStyle w:val="Hipercze"/>
                    <w:b/>
                    <w:bCs/>
                  </w:rPr>
                  <w:t>IV.</w:t>
                </w:r>
                <w:r>
                  <w:rPr>
                    <w:rFonts w:asciiTheme="minorHAnsi" w:eastAsiaTheme="minorEastAsia" w:hAnsiTheme="minorHAnsi" w:cstheme="minorBidi"/>
                    <w:kern w:val="2"/>
                    <w:sz w:val="24"/>
                    <w:szCs w:val="24"/>
                    <w14:ligatures w14:val="standardContextual"/>
                  </w:rPr>
                  <w:tab/>
                </w:r>
                <w:r w:rsidRPr="00D02A06">
                  <w:rPr>
                    <w:rStyle w:val="Hipercze"/>
                    <w:b/>
                    <w:bCs/>
                  </w:rPr>
                  <w:t>Oferty częściowe, oferty wariantowe.</w:t>
                </w:r>
                <w:r>
                  <w:rPr>
                    <w:webHidden/>
                  </w:rPr>
                  <w:tab/>
                </w:r>
                <w:r>
                  <w:rPr>
                    <w:webHidden/>
                  </w:rPr>
                  <w:fldChar w:fldCharType="begin"/>
                </w:r>
                <w:r>
                  <w:rPr>
                    <w:webHidden/>
                  </w:rPr>
                  <w:instrText xml:space="preserve"> PAGEREF _Toc212548299 \h </w:instrText>
                </w:r>
                <w:r>
                  <w:rPr>
                    <w:webHidden/>
                  </w:rPr>
                </w:r>
                <w:r>
                  <w:rPr>
                    <w:webHidden/>
                  </w:rPr>
                  <w:fldChar w:fldCharType="separate"/>
                </w:r>
                <w:r>
                  <w:rPr>
                    <w:webHidden/>
                  </w:rPr>
                  <w:t>3</w:t>
                </w:r>
                <w:r>
                  <w:rPr>
                    <w:webHidden/>
                  </w:rPr>
                  <w:fldChar w:fldCharType="end"/>
                </w:r>
              </w:hyperlink>
            </w:p>
            <w:p w14:paraId="7B4CEA16" w14:textId="355777BA"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0" w:history="1">
                <w:r w:rsidRPr="00D02A06">
                  <w:rPr>
                    <w:rStyle w:val="Hipercze"/>
                    <w:b/>
                    <w:bCs/>
                  </w:rPr>
                  <w:t>V.</w:t>
                </w:r>
                <w:r>
                  <w:rPr>
                    <w:rFonts w:asciiTheme="minorHAnsi" w:eastAsiaTheme="minorEastAsia" w:hAnsiTheme="minorHAnsi" w:cstheme="minorBidi"/>
                    <w:kern w:val="2"/>
                    <w:sz w:val="24"/>
                    <w:szCs w:val="24"/>
                    <w14:ligatures w14:val="standardContextual"/>
                  </w:rPr>
                  <w:tab/>
                </w:r>
                <w:r w:rsidRPr="00D02A06">
                  <w:rPr>
                    <w:rStyle w:val="Hipercze"/>
                    <w:b/>
                    <w:bCs/>
                  </w:rPr>
                  <w:t>Kwalifikacja podmiotowa Wykonawców.</w:t>
                </w:r>
                <w:r>
                  <w:rPr>
                    <w:webHidden/>
                  </w:rPr>
                  <w:tab/>
                </w:r>
                <w:r>
                  <w:rPr>
                    <w:webHidden/>
                  </w:rPr>
                  <w:fldChar w:fldCharType="begin"/>
                </w:r>
                <w:r>
                  <w:rPr>
                    <w:webHidden/>
                  </w:rPr>
                  <w:instrText xml:space="preserve"> PAGEREF _Toc212548300 \h </w:instrText>
                </w:r>
                <w:r>
                  <w:rPr>
                    <w:webHidden/>
                  </w:rPr>
                </w:r>
                <w:r>
                  <w:rPr>
                    <w:webHidden/>
                  </w:rPr>
                  <w:fldChar w:fldCharType="separate"/>
                </w:r>
                <w:r>
                  <w:rPr>
                    <w:webHidden/>
                  </w:rPr>
                  <w:t>4</w:t>
                </w:r>
                <w:r>
                  <w:rPr>
                    <w:webHidden/>
                  </w:rPr>
                  <w:fldChar w:fldCharType="end"/>
                </w:r>
              </w:hyperlink>
            </w:p>
            <w:p w14:paraId="50BD44C1" w14:textId="4A0CDA17"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1" w:history="1">
                <w:r w:rsidRPr="00D02A06">
                  <w:rPr>
                    <w:rStyle w:val="Hipercze"/>
                    <w:b/>
                    <w:bCs/>
                  </w:rPr>
                  <w:t>VI.</w:t>
                </w:r>
                <w:r>
                  <w:rPr>
                    <w:rFonts w:asciiTheme="minorHAnsi" w:eastAsiaTheme="minorEastAsia" w:hAnsiTheme="minorHAnsi" w:cstheme="minorBidi"/>
                    <w:kern w:val="2"/>
                    <w:sz w:val="24"/>
                    <w:szCs w:val="24"/>
                    <w14:ligatures w14:val="standardContextual"/>
                  </w:rPr>
                  <w:tab/>
                </w:r>
                <w:r w:rsidRPr="00D02A06">
                  <w:rPr>
                    <w:rStyle w:val="Hipercze"/>
                    <w:b/>
                    <w:bCs/>
                  </w:rPr>
                  <w:t>Wykonawcy występujący wspólnie (konsorcjum).</w:t>
                </w:r>
                <w:r>
                  <w:rPr>
                    <w:webHidden/>
                  </w:rPr>
                  <w:tab/>
                </w:r>
                <w:r>
                  <w:rPr>
                    <w:webHidden/>
                  </w:rPr>
                  <w:fldChar w:fldCharType="begin"/>
                </w:r>
                <w:r>
                  <w:rPr>
                    <w:webHidden/>
                  </w:rPr>
                  <w:instrText xml:space="preserve"> PAGEREF _Toc212548301 \h </w:instrText>
                </w:r>
                <w:r>
                  <w:rPr>
                    <w:webHidden/>
                  </w:rPr>
                </w:r>
                <w:r>
                  <w:rPr>
                    <w:webHidden/>
                  </w:rPr>
                  <w:fldChar w:fldCharType="separate"/>
                </w:r>
                <w:r>
                  <w:rPr>
                    <w:webHidden/>
                  </w:rPr>
                  <w:t>6</w:t>
                </w:r>
                <w:r>
                  <w:rPr>
                    <w:webHidden/>
                  </w:rPr>
                  <w:fldChar w:fldCharType="end"/>
                </w:r>
              </w:hyperlink>
            </w:p>
            <w:p w14:paraId="08037636" w14:textId="0F7C680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2" w:history="1">
                <w:r w:rsidRPr="00D02A06">
                  <w:rPr>
                    <w:rStyle w:val="Hipercze"/>
                    <w:b/>
                    <w:bCs/>
                  </w:rPr>
                  <w:t>VII.</w:t>
                </w:r>
                <w:r>
                  <w:rPr>
                    <w:rFonts w:asciiTheme="minorHAnsi" w:eastAsiaTheme="minorEastAsia" w:hAnsiTheme="minorHAnsi" w:cstheme="minorBidi"/>
                    <w:kern w:val="2"/>
                    <w:sz w:val="24"/>
                    <w:szCs w:val="24"/>
                    <w14:ligatures w14:val="standardContextual"/>
                  </w:rPr>
                  <w:tab/>
                </w:r>
                <w:r w:rsidRPr="00D02A06">
                  <w:rPr>
                    <w:rStyle w:val="Hipercze"/>
                    <w:b/>
                    <w:bCs/>
                  </w:rPr>
                  <w:t>Udostępnienie zasobów.</w:t>
                </w:r>
                <w:r>
                  <w:rPr>
                    <w:webHidden/>
                  </w:rPr>
                  <w:tab/>
                </w:r>
                <w:r>
                  <w:rPr>
                    <w:webHidden/>
                  </w:rPr>
                  <w:fldChar w:fldCharType="begin"/>
                </w:r>
                <w:r>
                  <w:rPr>
                    <w:webHidden/>
                  </w:rPr>
                  <w:instrText xml:space="preserve"> PAGEREF _Toc212548302 \h </w:instrText>
                </w:r>
                <w:r>
                  <w:rPr>
                    <w:webHidden/>
                  </w:rPr>
                </w:r>
                <w:r>
                  <w:rPr>
                    <w:webHidden/>
                  </w:rPr>
                  <w:fldChar w:fldCharType="separate"/>
                </w:r>
                <w:r>
                  <w:rPr>
                    <w:webHidden/>
                  </w:rPr>
                  <w:t>6</w:t>
                </w:r>
                <w:r>
                  <w:rPr>
                    <w:webHidden/>
                  </w:rPr>
                  <w:fldChar w:fldCharType="end"/>
                </w:r>
              </w:hyperlink>
            </w:p>
            <w:p w14:paraId="07DA9DC8" w14:textId="653CF7EE"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3" w:history="1">
                <w:r w:rsidRPr="00D02A06">
                  <w:rPr>
                    <w:rStyle w:val="Hipercze"/>
                    <w:b/>
                    <w:bCs/>
                  </w:rPr>
                  <w:t>VIII.</w:t>
                </w:r>
                <w:r>
                  <w:rPr>
                    <w:rFonts w:asciiTheme="minorHAnsi" w:eastAsiaTheme="minorEastAsia" w:hAnsiTheme="minorHAnsi" w:cstheme="minorBidi"/>
                    <w:kern w:val="2"/>
                    <w:sz w:val="24"/>
                    <w:szCs w:val="24"/>
                    <w14:ligatures w14:val="standardContextual"/>
                  </w:rPr>
                  <w:tab/>
                </w:r>
                <w:r w:rsidRPr="00D02A06">
                  <w:rPr>
                    <w:rStyle w:val="Hipercze"/>
                    <w:b/>
                    <w:bCs/>
                  </w:rPr>
                  <w:t>Podmiotowe środki dowodowe.</w:t>
                </w:r>
                <w:r>
                  <w:rPr>
                    <w:webHidden/>
                  </w:rPr>
                  <w:tab/>
                </w:r>
                <w:r>
                  <w:rPr>
                    <w:webHidden/>
                  </w:rPr>
                  <w:fldChar w:fldCharType="begin"/>
                </w:r>
                <w:r>
                  <w:rPr>
                    <w:webHidden/>
                  </w:rPr>
                  <w:instrText xml:space="preserve"> PAGEREF _Toc212548303 \h </w:instrText>
                </w:r>
                <w:r>
                  <w:rPr>
                    <w:webHidden/>
                  </w:rPr>
                </w:r>
                <w:r>
                  <w:rPr>
                    <w:webHidden/>
                  </w:rPr>
                  <w:fldChar w:fldCharType="separate"/>
                </w:r>
                <w:r>
                  <w:rPr>
                    <w:webHidden/>
                  </w:rPr>
                  <w:t>7</w:t>
                </w:r>
                <w:r>
                  <w:rPr>
                    <w:webHidden/>
                  </w:rPr>
                  <w:fldChar w:fldCharType="end"/>
                </w:r>
              </w:hyperlink>
            </w:p>
            <w:p w14:paraId="68E3C2EB" w14:textId="13AE457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4" w:history="1">
                <w:r w:rsidRPr="00D02A06">
                  <w:rPr>
                    <w:rStyle w:val="Hipercze"/>
                    <w:b/>
                    <w:bCs/>
                  </w:rPr>
                  <w:t>IX.</w:t>
                </w:r>
                <w:r>
                  <w:rPr>
                    <w:rFonts w:asciiTheme="minorHAnsi" w:eastAsiaTheme="minorEastAsia" w:hAnsiTheme="minorHAnsi" w:cstheme="minorBidi"/>
                    <w:kern w:val="2"/>
                    <w:sz w:val="24"/>
                    <w:szCs w:val="24"/>
                    <w14:ligatures w14:val="standardContextual"/>
                  </w:rPr>
                  <w:tab/>
                </w:r>
                <w:r w:rsidRPr="00D02A06">
                  <w:rPr>
                    <w:rStyle w:val="Hipercze"/>
                    <w:b/>
                    <w:bCs/>
                  </w:rPr>
                  <w:t>Przedmiotowe środki dowodowe oraz pozostałe dokumenty i oświadczenia.</w:t>
                </w:r>
                <w:r>
                  <w:rPr>
                    <w:webHidden/>
                  </w:rPr>
                  <w:tab/>
                </w:r>
                <w:r>
                  <w:rPr>
                    <w:webHidden/>
                  </w:rPr>
                  <w:fldChar w:fldCharType="begin"/>
                </w:r>
                <w:r>
                  <w:rPr>
                    <w:webHidden/>
                  </w:rPr>
                  <w:instrText xml:space="preserve"> PAGEREF _Toc212548304 \h </w:instrText>
                </w:r>
                <w:r>
                  <w:rPr>
                    <w:webHidden/>
                  </w:rPr>
                </w:r>
                <w:r>
                  <w:rPr>
                    <w:webHidden/>
                  </w:rPr>
                  <w:fldChar w:fldCharType="separate"/>
                </w:r>
                <w:r>
                  <w:rPr>
                    <w:webHidden/>
                  </w:rPr>
                  <w:t>9</w:t>
                </w:r>
                <w:r>
                  <w:rPr>
                    <w:webHidden/>
                  </w:rPr>
                  <w:fldChar w:fldCharType="end"/>
                </w:r>
              </w:hyperlink>
            </w:p>
            <w:p w14:paraId="04B9933B" w14:textId="2FA5FE3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5" w:history="1">
                <w:r w:rsidRPr="00D02A06">
                  <w:rPr>
                    <w:rStyle w:val="Hipercze"/>
                    <w:b/>
                    <w:bCs/>
                  </w:rPr>
                  <w:t>X.</w:t>
                </w:r>
                <w:r>
                  <w:rPr>
                    <w:rFonts w:asciiTheme="minorHAnsi" w:eastAsiaTheme="minorEastAsia" w:hAnsiTheme="minorHAnsi" w:cstheme="minorBidi"/>
                    <w:kern w:val="2"/>
                    <w:sz w:val="24"/>
                    <w:szCs w:val="24"/>
                    <w14:ligatures w14:val="standardContextual"/>
                  </w:rPr>
                  <w:tab/>
                </w:r>
                <w:r w:rsidRPr="00D02A06">
                  <w:rPr>
                    <w:rStyle w:val="Hipercze"/>
                    <w:b/>
                    <w:bCs/>
                  </w:rPr>
                  <w:t>Podwykonawstwo.</w:t>
                </w:r>
                <w:r>
                  <w:rPr>
                    <w:webHidden/>
                  </w:rPr>
                  <w:tab/>
                </w:r>
                <w:r>
                  <w:rPr>
                    <w:webHidden/>
                  </w:rPr>
                  <w:fldChar w:fldCharType="begin"/>
                </w:r>
                <w:r>
                  <w:rPr>
                    <w:webHidden/>
                  </w:rPr>
                  <w:instrText xml:space="preserve"> PAGEREF _Toc212548305 \h </w:instrText>
                </w:r>
                <w:r>
                  <w:rPr>
                    <w:webHidden/>
                  </w:rPr>
                </w:r>
                <w:r>
                  <w:rPr>
                    <w:webHidden/>
                  </w:rPr>
                  <w:fldChar w:fldCharType="separate"/>
                </w:r>
                <w:r>
                  <w:rPr>
                    <w:webHidden/>
                  </w:rPr>
                  <w:t>10</w:t>
                </w:r>
                <w:r>
                  <w:rPr>
                    <w:webHidden/>
                  </w:rPr>
                  <w:fldChar w:fldCharType="end"/>
                </w:r>
              </w:hyperlink>
            </w:p>
            <w:p w14:paraId="5E51FA73" w14:textId="2CFE641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6" w:history="1">
                <w:r w:rsidRPr="00D02A06">
                  <w:rPr>
                    <w:rStyle w:val="Hipercze"/>
                    <w:b/>
                    <w:bCs/>
                  </w:rPr>
                  <w:t>XI.</w:t>
                </w:r>
                <w:r>
                  <w:rPr>
                    <w:rFonts w:asciiTheme="minorHAnsi" w:eastAsiaTheme="minorEastAsia" w:hAnsiTheme="minorHAnsi" w:cstheme="minorBidi"/>
                    <w:kern w:val="2"/>
                    <w:sz w:val="24"/>
                    <w:szCs w:val="24"/>
                    <w14:ligatures w14:val="standardContextual"/>
                  </w:rPr>
                  <w:tab/>
                </w:r>
                <w:r w:rsidRPr="00D02A06">
                  <w:rPr>
                    <w:rStyle w:val="Hipercze"/>
                    <w:b/>
                    <w:bCs/>
                  </w:rPr>
                  <w:t>Wadium.</w:t>
                </w:r>
                <w:r>
                  <w:rPr>
                    <w:webHidden/>
                  </w:rPr>
                  <w:tab/>
                </w:r>
                <w:r>
                  <w:rPr>
                    <w:webHidden/>
                  </w:rPr>
                  <w:fldChar w:fldCharType="begin"/>
                </w:r>
                <w:r>
                  <w:rPr>
                    <w:webHidden/>
                  </w:rPr>
                  <w:instrText xml:space="preserve"> PAGEREF _Toc212548306 \h </w:instrText>
                </w:r>
                <w:r>
                  <w:rPr>
                    <w:webHidden/>
                  </w:rPr>
                </w:r>
                <w:r>
                  <w:rPr>
                    <w:webHidden/>
                  </w:rPr>
                  <w:fldChar w:fldCharType="separate"/>
                </w:r>
                <w:r>
                  <w:rPr>
                    <w:webHidden/>
                  </w:rPr>
                  <w:t>10</w:t>
                </w:r>
                <w:r>
                  <w:rPr>
                    <w:webHidden/>
                  </w:rPr>
                  <w:fldChar w:fldCharType="end"/>
                </w:r>
              </w:hyperlink>
            </w:p>
            <w:p w14:paraId="0A01FA94" w14:textId="6EEC140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7" w:history="1">
                <w:r w:rsidRPr="00D02A06">
                  <w:rPr>
                    <w:rStyle w:val="Hipercze"/>
                    <w:b/>
                    <w:bCs/>
                  </w:rPr>
                  <w:t>XII.</w:t>
                </w:r>
                <w:r>
                  <w:rPr>
                    <w:rFonts w:asciiTheme="minorHAnsi" w:eastAsiaTheme="minorEastAsia" w:hAnsiTheme="minorHAnsi" w:cstheme="minorBidi"/>
                    <w:kern w:val="2"/>
                    <w:sz w:val="24"/>
                    <w:szCs w:val="24"/>
                    <w14:ligatures w14:val="standardContextual"/>
                  </w:rPr>
                  <w:tab/>
                </w:r>
                <w:r w:rsidRPr="00D02A06">
                  <w:rPr>
                    <w:rStyle w:val="Hipercze"/>
                    <w:b/>
                    <w:bCs/>
                  </w:rPr>
                  <w:t>Opis sposobu przygotowania oferty.</w:t>
                </w:r>
                <w:r>
                  <w:rPr>
                    <w:webHidden/>
                  </w:rPr>
                  <w:tab/>
                </w:r>
                <w:r>
                  <w:rPr>
                    <w:webHidden/>
                  </w:rPr>
                  <w:fldChar w:fldCharType="begin"/>
                </w:r>
                <w:r>
                  <w:rPr>
                    <w:webHidden/>
                  </w:rPr>
                  <w:instrText xml:space="preserve"> PAGEREF _Toc212548307 \h </w:instrText>
                </w:r>
                <w:r>
                  <w:rPr>
                    <w:webHidden/>
                  </w:rPr>
                </w:r>
                <w:r>
                  <w:rPr>
                    <w:webHidden/>
                  </w:rPr>
                  <w:fldChar w:fldCharType="separate"/>
                </w:r>
                <w:r>
                  <w:rPr>
                    <w:webHidden/>
                  </w:rPr>
                  <w:t>10</w:t>
                </w:r>
                <w:r>
                  <w:rPr>
                    <w:webHidden/>
                  </w:rPr>
                  <w:fldChar w:fldCharType="end"/>
                </w:r>
              </w:hyperlink>
            </w:p>
            <w:p w14:paraId="08F6A95B" w14:textId="72A2564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8" w:history="1">
                <w:r w:rsidRPr="00D02A06">
                  <w:rPr>
                    <w:rStyle w:val="Hipercze"/>
                    <w:b/>
                    <w:bCs/>
                  </w:rPr>
                  <w:t>XIII.</w:t>
                </w:r>
                <w:r>
                  <w:rPr>
                    <w:rFonts w:asciiTheme="minorHAnsi" w:eastAsiaTheme="minorEastAsia" w:hAnsiTheme="minorHAnsi" w:cstheme="minorBidi"/>
                    <w:kern w:val="2"/>
                    <w:sz w:val="24"/>
                    <w:szCs w:val="24"/>
                    <w14:ligatures w14:val="standardContextual"/>
                  </w:rPr>
                  <w:tab/>
                </w:r>
                <w:r w:rsidRPr="00D02A06">
                  <w:rPr>
                    <w:rStyle w:val="Hipercze"/>
                    <w:b/>
                    <w:bCs/>
                  </w:rPr>
                  <w:t>Miejsce, termin składania i otwarcia ofert oraz termin związania ofertą</w:t>
                </w:r>
                <w:r>
                  <w:rPr>
                    <w:webHidden/>
                  </w:rPr>
                  <w:tab/>
                </w:r>
                <w:r>
                  <w:rPr>
                    <w:webHidden/>
                  </w:rPr>
                  <w:fldChar w:fldCharType="begin"/>
                </w:r>
                <w:r>
                  <w:rPr>
                    <w:webHidden/>
                  </w:rPr>
                  <w:instrText xml:space="preserve"> PAGEREF _Toc212548308 \h </w:instrText>
                </w:r>
                <w:r>
                  <w:rPr>
                    <w:webHidden/>
                  </w:rPr>
                </w:r>
                <w:r>
                  <w:rPr>
                    <w:webHidden/>
                  </w:rPr>
                  <w:fldChar w:fldCharType="separate"/>
                </w:r>
                <w:r>
                  <w:rPr>
                    <w:webHidden/>
                  </w:rPr>
                  <w:t>12</w:t>
                </w:r>
                <w:r>
                  <w:rPr>
                    <w:webHidden/>
                  </w:rPr>
                  <w:fldChar w:fldCharType="end"/>
                </w:r>
              </w:hyperlink>
            </w:p>
            <w:p w14:paraId="79CBB443" w14:textId="7CE36D3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9" w:history="1">
                <w:r w:rsidRPr="00D02A06">
                  <w:rPr>
                    <w:rStyle w:val="Hipercze"/>
                    <w:b/>
                    <w:bCs/>
                  </w:rPr>
                  <w:t>XIV.</w:t>
                </w:r>
                <w:r>
                  <w:rPr>
                    <w:rFonts w:asciiTheme="minorHAnsi" w:eastAsiaTheme="minorEastAsia" w:hAnsiTheme="minorHAnsi" w:cstheme="minorBidi"/>
                    <w:kern w:val="2"/>
                    <w:sz w:val="24"/>
                    <w:szCs w:val="24"/>
                    <w14:ligatures w14:val="standardContextual"/>
                  </w:rPr>
                  <w:tab/>
                </w:r>
                <w:r w:rsidRPr="00D02A06">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_Toc212548309 \h </w:instrText>
                </w:r>
                <w:r>
                  <w:rPr>
                    <w:webHidden/>
                  </w:rPr>
                </w:r>
                <w:r>
                  <w:rPr>
                    <w:webHidden/>
                  </w:rPr>
                  <w:fldChar w:fldCharType="separate"/>
                </w:r>
                <w:r>
                  <w:rPr>
                    <w:webHidden/>
                  </w:rPr>
                  <w:t>13</w:t>
                </w:r>
                <w:r>
                  <w:rPr>
                    <w:webHidden/>
                  </w:rPr>
                  <w:fldChar w:fldCharType="end"/>
                </w:r>
              </w:hyperlink>
            </w:p>
            <w:p w14:paraId="16CF74FD" w14:textId="6E22708C"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0" w:history="1">
                <w:r w:rsidRPr="00D02A06">
                  <w:rPr>
                    <w:rStyle w:val="Hipercze"/>
                    <w:b/>
                    <w:bCs/>
                  </w:rPr>
                  <w:t>XV.</w:t>
                </w:r>
                <w:r>
                  <w:rPr>
                    <w:rFonts w:asciiTheme="minorHAnsi" w:eastAsiaTheme="minorEastAsia" w:hAnsiTheme="minorHAnsi" w:cstheme="minorBidi"/>
                    <w:kern w:val="2"/>
                    <w:sz w:val="24"/>
                    <w:szCs w:val="24"/>
                    <w14:ligatures w14:val="standardContextual"/>
                  </w:rPr>
                  <w:tab/>
                </w:r>
                <w:r w:rsidRPr="00D02A06">
                  <w:rPr>
                    <w:rStyle w:val="Hipercze"/>
                    <w:b/>
                    <w:bCs/>
                  </w:rPr>
                  <w:t>Opis sposobu obliczenia ceny</w:t>
                </w:r>
                <w:r>
                  <w:rPr>
                    <w:webHidden/>
                  </w:rPr>
                  <w:tab/>
                </w:r>
                <w:r>
                  <w:rPr>
                    <w:webHidden/>
                  </w:rPr>
                  <w:fldChar w:fldCharType="begin"/>
                </w:r>
                <w:r>
                  <w:rPr>
                    <w:webHidden/>
                  </w:rPr>
                  <w:instrText xml:space="preserve"> PAGEREF _Toc212548310 \h </w:instrText>
                </w:r>
                <w:r>
                  <w:rPr>
                    <w:webHidden/>
                  </w:rPr>
                </w:r>
                <w:r>
                  <w:rPr>
                    <w:webHidden/>
                  </w:rPr>
                  <w:fldChar w:fldCharType="separate"/>
                </w:r>
                <w:r>
                  <w:rPr>
                    <w:webHidden/>
                  </w:rPr>
                  <w:t>13</w:t>
                </w:r>
                <w:r>
                  <w:rPr>
                    <w:webHidden/>
                  </w:rPr>
                  <w:fldChar w:fldCharType="end"/>
                </w:r>
              </w:hyperlink>
            </w:p>
            <w:p w14:paraId="2FC7D11F" w14:textId="4EA307A7"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1" w:history="1">
                <w:r w:rsidRPr="00D02A06">
                  <w:rPr>
                    <w:rStyle w:val="Hipercze"/>
                    <w:b/>
                    <w:bCs/>
                  </w:rPr>
                  <w:t>XVI.</w:t>
                </w:r>
                <w:r>
                  <w:rPr>
                    <w:rFonts w:asciiTheme="minorHAnsi" w:eastAsiaTheme="minorEastAsia" w:hAnsiTheme="minorHAnsi" w:cstheme="minorBidi"/>
                    <w:kern w:val="2"/>
                    <w:sz w:val="24"/>
                    <w:szCs w:val="24"/>
                    <w14:ligatures w14:val="standardContextual"/>
                  </w:rPr>
                  <w:tab/>
                </w:r>
                <w:r w:rsidRPr="00D02A06">
                  <w:rPr>
                    <w:rStyle w:val="Hipercze"/>
                    <w:b/>
                    <w:bCs/>
                  </w:rPr>
                  <w:t>Kryteria oceny ofert</w:t>
                </w:r>
                <w:r>
                  <w:rPr>
                    <w:webHidden/>
                  </w:rPr>
                  <w:tab/>
                </w:r>
                <w:r>
                  <w:rPr>
                    <w:webHidden/>
                  </w:rPr>
                  <w:fldChar w:fldCharType="begin"/>
                </w:r>
                <w:r>
                  <w:rPr>
                    <w:webHidden/>
                  </w:rPr>
                  <w:instrText xml:space="preserve"> PAGEREF _Toc212548311 \h </w:instrText>
                </w:r>
                <w:r>
                  <w:rPr>
                    <w:webHidden/>
                  </w:rPr>
                </w:r>
                <w:r>
                  <w:rPr>
                    <w:webHidden/>
                  </w:rPr>
                  <w:fldChar w:fldCharType="separate"/>
                </w:r>
                <w:r>
                  <w:rPr>
                    <w:webHidden/>
                  </w:rPr>
                  <w:t>13</w:t>
                </w:r>
                <w:r>
                  <w:rPr>
                    <w:webHidden/>
                  </w:rPr>
                  <w:fldChar w:fldCharType="end"/>
                </w:r>
              </w:hyperlink>
            </w:p>
            <w:p w14:paraId="1FAE697B" w14:textId="4A747BA0"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2" w:history="1">
                <w:r w:rsidRPr="00D02A06">
                  <w:rPr>
                    <w:rStyle w:val="Hipercze"/>
                    <w:b/>
                    <w:bCs/>
                  </w:rPr>
                  <w:t>XVII.</w:t>
                </w:r>
                <w:r>
                  <w:rPr>
                    <w:rFonts w:asciiTheme="minorHAnsi" w:eastAsiaTheme="minorEastAsia" w:hAnsiTheme="minorHAnsi" w:cstheme="minorBidi"/>
                    <w:kern w:val="2"/>
                    <w:sz w:val="24"/>
                    <w:szCs w:val="24"/>
                    <w14:ligatures w14:val="standardContextual"/>
                  </w:rPr>
                  <w:tab/>
                </w:r>
                <w:r w:rsidRPr="00D02A06">
                  <w:rPr>
                    <w:rStyle w:val="Hipercze"/>
                    <w:b/>
                    <w:bCs/>
                  </w:rPr>
                  <w:t>Aukcja elektroniczna</w:t>
                </w:r>
                <w:r>
                  <w:rPr>
                    <w:webHidden/>
                  </w:rPr>
                  <w:tab/>
                </w:r>
                <w:r>
                  <w:rPr>
                    <w:webHidden/>
                  </w:rPr>
                  <w:fldChar w:fldCharType="begin"/>
                </w:r>
                <w:r>
                  <w:rPr>
                    <w:webHidden/>
                  </w:rPr>
                  <w:instrText xml:space="preserve"> PAGEREF _Toc212548312 \h </w:instrText>
                </w:r>
                <w:r>
                  <w:rPr>
                    <w:webHidden/>
                  </w:rPr>
                </w:r>
                <w:r>
                  <w:rPr>
                    <w:webHidden/>
                  </w:rPr>
                  <w:fldChar w:fldCharType="separate"/>
                </w:r>
                <w:r>
                  <w:rPr>
                    <w:webHidden/>
                  </w:rPr>
                  <w:t>13</w:t>
                </w:r>
                <w:r>
                  <w:rPr>
                    <w:webHidden/>
                  </w:rPr>
                  <w:fldChar w:fldCharType="end"/>
                </w:r>
              </w:hyperlink>
            </w:p>
            <w:p w14:paraId="011157A6" w14:textId="495CE94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3" w:history="1">
                <w:r w:rsidRPr="00D02A06">
                  <w:rPr>
                    <w:rStyle w:val="Hipercze"/>
                    <w:b/>
                    <w:bCs/>
                  </w:rPr>
                  <w:t>XVIII.</w:t>
                </w:r>
                <w:r>
                  <w:rPr>
                    <w:rFonts w:asciiTheme="minorHAnsi" w:eastAsiaTheme="minorEastAsia" w:hAnsiTheme="minorHAnsi" w:cstheme="minorBidi"/>
                    <w:kern w:val="2"/>
                    <w:sz w:val="24"/>
                    <w:szCs w:val="24"/>
                    <w14:ligatures w14:val="standardContextual"/>
                  </w:rPr>
                  <w:tab/>
                </w:r>
                <w:r w:rsidRPr="00D02A06">
                  <w:rPr>
                    <w:rStyle w:val="Hipercze"/>
                    <w:b/>
                    <w:bCs/>
                  </w:rPr>
                  <w:t>Kolejność podejmowania czynności przez Zamawiającego</w:t>
                </w:r>
                <w:r>
                  <w:rPr>
                    <w:webHidden/>
                  </w:rPr>
                  <w:tab/>
                </w:r>
                <w:r>
                  <w:rPr>
                    <w:webHidden/>
                  </w:rPr>
                  <w:fldChar w:fldCharType="begin"/>
                </w:r>
                <w:r>
                  <w:rPr>
                    <w:webHidden/>
                  </w:rPr>
                  <w:instrText xml:space="preserve"> PAGEREF _Toc212548313 \h </w:instrText>
                </w:r>
                <w:r>
                  <w:rPr>
                    <w:webHidden/>
                  </w:rPr>
                </w:r>
                <w:r>
                  <w:rPr>
                    <w:webHidden/>
                  </w:rPr>
                  <w:fldChar w:fldCharType="separate"/>
                </w:r>
                <w:r>
                  <w:rPr>
                    <w:webHidden/>
                  </w:rPr>
                  <w:t>16</w:t>
                </w:r>
                <w:r>
                  <w:rPr>
                    <w:webHidden/>
                  </w:rPr>
                  <w:fldChar w:fldCharType="end"/>
                </w:r>
              </w:hyperlink>
            </w:p>
            <w:p w14:paraId="115C251E" w14:textId="6239CDC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4" w:history="1">
                <w:r w:rsidRPr="00D02A06">
                  <w:rPr>
                    <w:rStyle w:val="Hipercze"/>
                    <w:b/>
                    <w:bCs/>
                  </w:rPr>
                  <w:t>XIX.</w:t>
                </w:r>
                <w:r>
                  <w:rPr>
                    <w:rFonts w:asciiTheme="minorHAnsi" w:eastAsiaTheme="minorEastAsia" w:hAnsiTheme="minorHAnsi" w:cstheme="minorBidi"/>
                    <w:kern w:val="2"/>
                    <w:sz w:val="24"/>
                    <w:szCs w:val="24"/>
                    <w14:ligatures w14:val="standardContextual"/>
                  </w:rPr>
                  <w:tab/>
                </w:r>
                <w:r w:rsidRPr="00D02A06">
                  <w:rPr>
                    <w:rStyle w:val="Hipercze"/>
                    <w:b/>
                    <w:bCs/>
                  </w:rPr>
                  <w:t>Zabezpieczenie należytego wykonywania umowy</w:t>
                </w:r>
                <w:r>
                  <w:rPr>
                    <w:webHidden/>
                  </w:rPr>
                  <w:tab/>
                </w:r>
                <w:r>
                  <w:rPr>
                    <w:webHidden/>
                  </w:rPr>
                  <w:fldChar w:fldCharType="begin"/>
                </w:r>
                <w:r>
                  <w:rPr>
                    <w:webHidden/>
                  </w:rPr>
                  <w:instrText xml:space="preserve"> PAGEREF _Toc212548314 \h </w:instrText>
                </w:r>
                <w:r>
                  <w:rPr>
                    <w:webHidden/>
                  </w:rPr>
                </w:r>
                <w:r>
                  <w:rPr>
                    <w:webHidden/>
                  </w:rPr>
                  <w:fldChar w:fldCharType="separate"/>
                </w:r>
                <w:r>
                  <w:rPr>
                    <w:webHidden/>
                  </w:rPr>
                  <w:t>17</w:t>
                </w:r>
                <w:r>
                  <w:rPr>
                    <w:webHidden/>
                  </w:rPr>
                  <w:fldChar w:fldCharType="end"/>
                </w:r>
              </w:hyperlink>
            </w:p>
            <w:p w14:paraId="1708B104" w14:textId="41A87630"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5" w:history="1">
                <w:r w:rsidRPr="00D02A06">
                  <w:rPr>
                    <w:rStyle w:val="Hipercze"/>
                    <w:b/>
                    <w:bCs/>
                  </w:rPr>
                  <w:t>XX.</w:t>
                </w:r>
                <w:r>
                  <w:rPr>
                    <w:rFonts w:asciiTheme="minorHAnsi" w:eastAsiaTheme="minorEastAsia" w:hAnsiTheme="minorHAnsi" w:cstheme="minorBidi"/>
                    <w:kern w:val="2"/>
                    <w:sz w:val="24"/>
                    <w:szCs w:val="24"/>
                    <w14:ligatures w14:val="standardContextual"/>
                  </w:rPr>
                  <w:tab/>
                </w:r>
                <w:r w:rsidRPr="00D02A06">
                  <w:rPr>
                    <w:rStyle w:val="Hipercze"/>
                    <w:b/>
                    <w:bCs/>
                  </w:rPr>
                  <w:t>Istotne postanowienia umowy</w:t>
                </w:r>
                <w:r>
                  <w:rPr>
                    <w:webHidden/>
                  </w:rPr>
                  <w:tab/>
                </w:r>
                <w:r>
                  <w:rPr>
                    <w:webHidden/>
                  </w:rPr>
                  <w:fldChar w:fldCharType="begin"/>
                </w:r>
                <w:r>
                  <w:rPr>
                    <w:webHidden/>
                  </w:rPr>
                  <w:instrText xml:space="preserve"> PAGEREF _Toc212548315 \h </w:instrText>
                </w:r>
                <w:r>
                  <w:rPr>
                    <w:webHidden/>
                  </w:rPr>
                </w:r>
                <w:r>
                  <w:rPr>
                    <w:webHidden/>
                  </w:rPr>
                  <w:fldChar w:fldCharType="separate"/>
                </w:r>
                <w:r>
                  <w:rPr>
                    <w:webHidden/>
                  </w:rPr>
                  <w:t>17</w:t>
                </w:r>
                <w:r>
                  <w:rPr>
                    <w:webHidden/>
                  </w:rPr>
                  <w:fldChar w:fldCharType="end"/>
                </w:r>
              </w:hyperlink>
            </w:p>
            <w:p w14:paraId="437B9F83" w14:textId="744ED9C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6" w:history="1">
                <w:r w:rsidRPr="00D02A06">
                  <w:rPr>
                    <w:rStyle w:val="Hipercze"/>
                    <w:b/>
                    <w:bCs/>
                  </w:rPr>
                  <w:t>XXI.</w:t>
                </w:r>
                <w:r>
                  <w:rPr>
                    <w:rFonts w:asciiTheme="minorHAnsi" w:eastAsiaTheme="minorEastAsia" w:hAnsiTheme="minorHAnsi" w:cstheme="minorBidi"/>
                    <w:kern w:val="2"/>
                    <w:sz w:val="24"/>
                    <w:szCs w:val="24"/>
                    <w14:ligatures w14:val="standardContextual"/>
                  </w:rPr>
                  <w:tab/>
                </w:r>
                <w:r w:rsidRPr="00D02A06">
                  <w:rPr>
                    <w:rStyle w:val="Hipercze"/>
                    <w:b/>
                    <w:bCs/>
                  </w:rPr>
                  <w:t>Formalności, jakich należy dopełnić przed zawarciem umowy</w:t>
                </w:r>
                <w:r>
                  <w:rPr>
                    <w:webHidden/>
                  </w:rPr>
                  <w:tab/>
                </w:r>
                <w:r>
                  <w:rPr>
                    <w:webHidden/>
                  </w:rPr>
                  <w:fldChar w:fldCharType="begin"/>
                </w:r>
                <w:r>
                  <w:rPr>
                    <w:webHidden/>
                  </w:rPr>
                  <w:instrText xml:space="preserve"> PAGEREF _Toc212548316 \h </w:instrText>
                </w:r>
                <w:r>
                  <w:rPr>
                    <w:webHidden/>
                  </w:rPr>
                </w:r>
                <w:r>
                  <w:rPr>
                    <w:webHidden/>
                  </w:rPr>
                  <w:fldChar w:fldCharType="separate"/>
                </w:r>
                <w:r>
                  <w:rPr>
                    <w:webHidden/>
                  </w:rPr>
                  <w:t>17</w:t>
                </w:r>
                <w:r>
                  <w:rPr>
                    <w:webHidden/>
                  </w:rPr>
                  <w:fldChar w:fldCharType="end"/>
                </w:r>
              </w:hyperlink>
            </w:p>
            <w:p w14:paraId="78A3377F" w14:textId="46D0FA6C"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7" w:history="1">
                <w:r w:rsidRPr="00D02A06">
                  <w:rPr>
                    <w:rStyle w:val="Hipercze"/>
                    <w:b/>
                    <w:bCs/>
                  </w:rPr>
                  <w:t>XXII.</w:t>
                </w:r>
                <w:r>
                  <w:rPr>
                    <w:rFonts w:asciiTheme="minorHAnsi" w:eastAsiaTheme="minorEastAsia" w:hAnsiTheme="minorHAnsi" w:cstheme="minorBidi"/>
                    <w:kern w:val="2"/>
                    <w:sz w:val="24"/>
                    <w:szCs w:val="24"/>
                    <w14:ligatures w14:val="standardContextual"/>
                  </w:rPr>
                  <w:tab/>
                </w:r>
                <w:r w:rsidRPr="00D02A06">
                  <w:rPr>
                    <w:rStyle w:val="Hipercze"/>
                    <w:b/>
                    <w:bCs/>
                  </w:rPr>
                  <w:t>Pouczenie o środkach ochrony prawnej</w:t>
                </w:r>
                <w:r>
                  <w:rPr>
                    <w:webHidden/>
                  </w:rPr>
                  <w:tab/>
                </w:r>
                <w:r>
                  <w:rPr>
                    <w:webHidden/>
                  </w:rPr>
                  <w:fldChar w:fldCharType="begin"/>
                </w:r>
                <w:r>
                  <w:rPr>
                    <w:webHidden/>
                  </w:rPr>
                  <w:instrText xml:space="preserve"> PAGEREF _Toc212548317 \h </w:instrText>
                </w:r>
                <w:r>
                  <w:rPr>
                    <w:webHidden/>
                  </w:rPr>
                </w:r>
                <w:r>
                  <w:rPr>
                    <w:webHidden/>
                  </w:rPr>
                  <w:fldChar w:fldCharType="separate"/>
                </w:r>
                <w:r>
                  <w:rPr>
                    <w:webHidden/>
                  </w:rPr>
                  <w:t>17</w:t>
                </w:r>
                <w:r>
                  <w:rPr>
                    <w:webHidden/>
                  </w:rPr>
                  <w:fldChar w:fldCharType="end"/>
                </w:r>
              </w:hyperlink>
            </w:p>
            <w:p w14:paraId="2894EFA2" w14:textId="7EEF69A0"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8" w:history="1">
                <w:r w:rsidRPr="00D02A06">
                  <w:rPr>
                    <w:rStyle w:val="Hipercze"/>
                    <w:b/>
                    <w:bCs/>
                  </w:rPr>
                  <w:t>Załącznik nr 2 do SWZ. Formularz Ofertowy</w:t>
                </w:r>
                <w:r>
                  <w:rPr>
                    <w:webHidden/>
                  </w:rPr>
                  <w:tab/>
                </w:r>
                <w:r>
                  <w:rPr>
                    <w:webHidden/>
                  </w:rPr>
                  <w:fldChar w:fldCharType="begin"/>
                </w:r>
                <w:r>
                  <w:rPr>
                    <w:webHidden/>
                  </w:rPr>
                  <w:instrText xml:space="preserve"> PAGEREF _Toc212548318 \h </w:instrText>
                </w:r>
                <w:r>
                  <w:rPr>
                    <w:webHidden/>
                  </w:rPr>
                </w:r>
                <w:r>
                  <w:rPr>
                    <w:webHidden/>
                  </w:rPr>
                  <w:fldChar w:fldCharType="separate"/>
                </w:r>
                <w:r>
                  <w:rPr>
                    <w:webHidden/>
                  </w:rPr>
                  <w:t>28</w:t>
                </w:r>
                <w:r>
                  <w:rPr>
                    <w:webHidden/>
                  </w:rPr>
                  <w:fldChar w:fldCharType="end"/>
                </w:r>
              </w:hyperlink>
            </w:p>
            <w:p w14:paraId="74B9F44A" w14:textId="384A7FBC"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9" w:history="1">
                <w:r w:rsidRPr="00D02A06">
                  <w:rPr>
                    <w:rStyle w:val="Hipercze"/>
                    <w:b/>
                    <w:bCs/>
                  </w:rPr>
                  <w:t>Załącznik nr 2a, 2b i 2c do SWZ - Cenniki</w:t>
                </w:r>
                <w:r>
                  <w:rPr>
                    <w:webHidden/>
                  </w:rPr>
                  <w:tab/>
                </w:r>
                <w:r>
                  <w:rPr>
                    <w:webHidden/>
                  </w:rPr>
                  <w:fldChar w:fldCharType="begin"/>
                </w:r>
                <w:r>
                  <w:rPr>
                    <w:webHidden/>
                  </w:rPr>
                  <w:instrText xml:space="preserve"> PAGEREF _Toc212548319 \h </w:instrText>
                </w:r>
                <w:r>
                  <w:rPr>
                    <w:webHidden/>
                  </w:rPr>
                </w:r>
                <w:r>
                  <w:rPr>
                    <w:webHidden/>
                  </w:rPr>
                  <w:fldChar w:fldCharType="separate"/>
                </w:r>
                <w:r>
                  <w:rPr>
                    <w:webHidden/>
                  </w:rPr>
                  <w:t>29</w:t>
                </w:r>
                <w:r>
                  <w:rPr>
                    <w:webHidden/>
                  </w:rPr>
                  <w:fldChar w:fldCharType="end"/>
                </w:r>
              </w:hyperlink>
            </w:p>
            <w:p w14:paraId="1CDD9DF1" w14:textId="24309230"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0" w:history="1">
                <w:r w:rsidRPr="00D02A06">
                  <w:rPr>
                    <w:rStyle w:val="Hipercze"/>
                    <w:b/>
                    <w:bCs/>
                  </w:rPr>
                  <w:t>Załącznik nr 3. do SWZ. Wykaz wykonanych/wykonywanych usług i Wykaz osób kierowanych do wykonania zamówienia .</w:t>
                </w:r>
                <w:r>
                  <w:rPr>
                    <w:webHidden/>
                  </w:rPr>
                  <w:tab/>
                </w:r>
                <w:r>
                  <w:rPr>
                    <w:webHidden/>
                  </w:rPr>
                  <w:fldChar w:fldCharType="begin"/>
                </w:r>
                <w:r>
                  <w:rPr>
                    <w:webHidden/>
                  </w:rPr>
                  <w:instrText xml:space="preserve"> PAGEREF _Toc212548320 \h </w:instrText>
                </w:r>
                <w:r>
                  <w:rPr>
                    <w:webHidden/>
                  </w:rPr>
                </w:r>
                <w:r>
                  <w:rPr>
                    <w:webHidden/>
                  </w:rPr>
                  <w:fldChar w:fldCharType="separate"/>
                </w:r>
                <w:r>
                  <w:rPr>
                    <w:webHidden/>
                  </w:rPr>
                  <w:t>31</w:t>
                </w:r>
                <w:r>
                  <w:rPr>
                    <w:webHidden/>
                  </w:rPr>
                  <w:fldChar w:fldCharType="end"/>
                </w:r>
              </w:hyperlink>
            </w:p>
            <w:p w14:paraId="7D00DF1E" w14:textId="4728BAD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1" w:history="1">
                <w:r w:rsidRPr="00D02A06">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_Toc212548321 \h </w:instrText>
                </w:r>
                <w:r>
                  <w:rPr>
                    <w:webHidden/>
                  </w:rPr>
                </w:r>
                <w:r>
                  <w:rPr>
                    <w:webHidden/>
                  </w:rPr>
                  <w:fldChar w:fldCharType="separate"/>
                </w:r>
                <w:r>
                  <w:rPr>
                    <w:webHidden/>
                  </w:rPr>
                  <w:t>33</w:t>
                </w:r>
                <w:r>
                  <w:rPr>
                    <w:webHidden/>
                  </w:rPr>
                  <w:fldChar w:fldCharType="end"/>
                </w:r>
              </w:hyperlink>
            </w:p>
            <w:p w14:paraId="257C876C" w14:textId="4D6878B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2" w:history="1">
                <w:r w:rsidRPr="00D02A06">
                  <w:rPr>
                    <w:rStyle w:val="Hipercze"/>
                    <w:b/>
                    <w:bCs/>
                  </w:rPr>
                  <w:t>Załącznik nr 5 do SWZ. Oświadczenie wydzierżawiającego.</w:t>
                </w:r>
                <w:r>
                  <w:rPr>
                    <w:webHidden/>
                  </w:rPr>
                  <w:tab/>
                </w:r>
                <w:r>
                  <w:rPr>
                    <w:webHidden/>
                  </w:rPr>
                  <w:fldChar w:fldCharType="begin"/>
                </w:r>
                <w:r>
                  <w:rPr>
                    <w:webHidden/>
                  </w:rPr>
                  <w:instrText xml:space="preserve"> PAGEREF _Toc212548322 \h </w:instrText>
                </w:r>
                <w:r>
                  <w:rPr>
                    <w:webHidden/>
                  </w:rPr>
                </w:r>
                <w:r>
                  <w:rPr>
                    <w:webHidden/>
                  </w:rPr>
                  <w:fldChar w:fldCharType="separate"/>
                </w:r>
                <w:r>
                  <w:rPr>
                    <w:webHidden/>
                  </w:rPr>
                  <w:t>34</w:t>
                </w:r>
                <w:r>
                  <w:rPr>
                    <w:webHidden/>
                  </w:rPr>
                  <w:fldChar w:fldCharType="end"/>
                </w:r>
              </w:hyperlink>
            </w:p>
            <w:p w14:paraId="35640816" w14:textId="6C36760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3" w:history="1">
                <w:r w:rsidRPr="00D02A06">
                  <w:rPr>
                    <w:rStyle w:val="Hipercze"/>
                    <w:b/>
                    <w:bCs/>
                  </w:rPr>
                  <w:t>Załącznik nr 6 do SWZ. Oświadczenie producenta.</w:t>
                </w:r>
                <w:r>
                  <w:rPr>
                    <w:webHidden/>
                  </w:rPr>
                  <w:tab/>
                </w:r>
                <w:r>
                  <w:rPr>
                    <w:webHidden/>
                  </w:rPr>
                  <w:fldChar w:fldCharType="begin"/>
                </w:r>
                <w:r>
                  <w:rPr>
                    <w:webHidden/>
                  </w:rPr>
                  <w:instrText xml:space="preserve"> PAGEREF _Toc212548323 \h </w:instrText>
                </w:r>
                <w:r>
                  <w:rPr>
                    <w:webHidden/>
                  </w:rPr>
                </w:r>
                <w:r>
                  <w:rPr>
                    <w:webHidden/>
                  </w:rPr>
                  <w:fldChar w:fldCharType="separate"/>
                </w:r>
                <w:r>
                  <w:rPr>
                    <w:webHidden/>
                  </w:rPr>
                  <w:t>35</w:t>
                </w:r>
                <w:r>
                  <w:rPr>
                    <w:webHidden/>
                  </w:rPr>
                  <w:fldChar w:fldCharType="end"/>
                </w:r>
              </w:hyperlink>
            </w:p>
            <w:p w14:paraId="59970344" w14:textId="305BA6B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4" w:history="1">
                <w:r w:rsidRPr="00D02A06">
                  <w:rPr>
                    <w:rStyle w:val="Hipercze"/>
                    <w:b/>
                    <w:bCs/>
                  </w:rPr>
                  <w:t>Załącznik nr 7 do SWZ. Informacja o podwykonawcach.</w:t>
                </w:r>
                <w:r>
                  <w:rPr>
                    <w:webHidden/>
                  </w:rPr>
                  <w:tab/>
                </w:r>
                <w:r>
                  <w:rPr>
                    <w:webHidden/>
                  </w:rPr>
                  <w:fldChar w:fldCharType="begin"/>
                </w:r>
                <w:r>
                  <w:rPr>
                    <w:webHidden/>
                  </w:rPr>
                  <w:instrText xml:space="preserve"> PAGEREF _Toc212548324 \h </w:instrText>
                </w:r>
                <w:r>
                  <w:rPr>
                    <w:webHidden/>
                  </w:rPr>
                </w:r>
                <w:r>
                  <w:rPr>
                    <w:webHidden/>
                  </w:rPr>
                  <w:fldChar w:fldCharType="separate"/>
                </w:r>
                <w:r>
                  <w:rPr>
                    <w:webHidden/>
                  </w:rPr>
                  <w:t>36</w:t>
                </w:r>
                <w:r>
                  <w:rPr>
                    <w:webHidden/>
                  </w:rPr>
                  <w:fldChar w:fldCharType="end"/>
                </w:r>
              </w:hyperlink>
            </w:p>
            <w:p w14:paraId="1165284A" w14:textId="1EB394AE"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5" w:history="1">
                <w:r w:rsidRPr="00D02A06">
                  <w:rPr>
                    <w:rStyle w:val="Hipercze"/>
                    <w:b/>
                    <w:bCs/>
                  </w:rPr>
                  <w:t>Załącznik nr 8 do SWZ. Oświadczenie o przynależności do grupy kapitałowej</w:t>
                </w:r>
                <w:r>
                  <w:rPr>
                    <w:webHidden/>
                  </w:rPr>
                  <w:tab/>
                </w:r>
                <w:r>
                  <w:rPr>
                    <w:webHidden/>
                  </w:rPr>
                  <w:fldChar w:fldCharType="begin"/>
                </w:r>
                <w:r>
                  <w:rPr>
                    <w:webHidden/>
                  </w:rPr>
                  <w:instrText xml:space="preserve"> PAGEREF _Toc212548325 \h </w:instrText>
                </w:r>
                <w:r>
                  <w:rPr>
                    <w:webHidden/>
                  </w:rPr>
                </w:r>
                <w:r>
                  <w:rPr>
                    <w:webHidden/>
                  </w:rPr>
                  <w:fldChar w:fldCharType="separate"/>
                </w:r>
                <w:r>
                  <w:rPr>
                    <w:webHidden/>
                  </w:rPr>
                  <w:t>37</w:t>
                </w:r>
                <w:r>
                  <w:rPr>
                    <w:webHidden/>
                  </w:rPr>
                  <w:fldChar w:fldCharType="end"/>
                </w:r>
              </w:hyperlink>
            </w:p>
            <w:p w14:paraId="70C75787" w14:textId="4C4A5B3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6" w:history="1">
                <w:r w:rsidRPr="00D02A06">
                  <w:rPr>
                    <w:rStyle w:val="Hipercze"/>
                    <w:b/>
                    <w:bCs/>
                  </w:rPr>
                  <w:t>Załącznik nr 9 do SWZ. Oświadczenie o kategorii przedsiębiorstwa</w:t>
                </w:r>
                <w:r>
                  <w:rPr>
                    <w:webHidden/>
                  </w:rPr>
                  <w:tab/>
                </w:r>
                <w:r>
                  <w:rPr>
                    <w:webHidden/>
                  </w:rPr>
                  <w:fldChar w:fldCharType="begin"/>
                </w:r>
                <w:r>
                  <w:rPr>
                    <w:webHidden/>
                  </w:rPr>
                  <w:instrText xml:space="preserve"> PAGEREF _Toc212548326 \h </w:instrText>
                </w:r>
                <w:r>
                  <w:rPr>
                    <w:webHidden/>
                  </w:rPr>
                </w:r>
                <w:r>
                  <w:rPr>
                    <w:webHidden/>
                  </w:rPr>
                  <w:fldChar w:fldCharType="separate"/>
                </w:r>
                <w:r>
                  <w:rPr>
                    <w:webHidden/>
                  </w:rPr>
                  <w:t>38</w:t>
                </w:r>
                <w:r>
                  <w:rPr>
                    <w:webHidden/>
                  </w:rPr>
                  <w:fldChar w:fldCharType="end"/>
                </w:r>
              </w:hyperlink>
            </w:p>
            <w:p w14:paraId="2A75BC2C" w14:textId="03807F6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7" w:history="1">
                <w:r w:rsidRPr="00D02A06">
                  <w:rPr>
                    <w:rStyle w:val="Hipercze"/>
                    <w:b/>
                    <w:bCs/>
                  </w:rPr>
                  <w:t>Załącznik nr 10 do SWZ. Oświadczenie (...) agresji na Ukrainę</w:t>
                </w:r>
                <w:r>
                  <w:rPr>
                    <w:webHidden/>
                  </w:rPr>
                  <w:tab/>
                </w:r>
                <w:r>
                  <w:rPr>
                    <w:webHidden/>
                  </w:rPr>
                  <w:fldChar w:fldCharType="begin"/>
                </w:r>
                <w:r>
                  <w:rPr>
                    <w:webHidden/>
                  </w:rPr>
                  <w:instrText xml:space="preserve"> PAGEREF _Toc212548327 \h </w:instrText>
                </w:r>
                <w:r>
                  <w:rPr>
                    <w:webHidden/>
                  </w:rPr>
                </w:r>
                <w:r>
                  <w:rPr>
                    <w:webHidden/>
                  </w:rPr>
                  <w:fldChar w:fldCharType="separate"/>
                </w:r>
                <w:r>
                  <w:rPr>
                    <w:webHidden/>
                  </w:rPr>
                  <w:t>39</w:t>
                </w:r>
                <w:r>
                  <w:rPr>
                    <w:webHidden/>
                  </w:rPr>
                  <w:fldChar w:fldCharType="end"/>
                </w:r>
              </w:hyperlink>
            </w:p>
            <w:p w14:paraId="01C0ADA5" w14:textId="626FA5DF"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8" w:history="1">
                <w:r w:rsidRPr="00D02A06">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_Toc212548328 \h </w:instrText>
                </w:r>
                <w:r>
                  <w:rPr>
                    <w:webHidden/>
                  </w:rPr>
                </w:r>
                <w:r>
                  <w:rPr>
                    <w:webHidden/>
                  </w:rPr>
                  <w:fldChar w:fldCharType="separate"/>
                </w:r>
                <w:r>
                  <w:rPr>
                    <w:webHidden/>
                  </w:rPr>
                  <w:t>40</w:t>
                </w:r>
                <w:r>
                  <w:rPr>
                    <w:webHidden/>
                  </w:rPr>
                  <w:fldChar w:fldCharType="end"/>
                </w:r>
              </w:hyperlink>
            </w:p>
            <w:p w14:paraId="57D23542" w14:textId="1C818E1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9" w:history="1">
                <w:r w:rsidRPr="00D02A06">
                  <w:rPr>
                    <w:rStyle w:val="Hipercze"/>
                    <w:b/>
                    <w:bCs/>
                  </w:rPr>
                  <w:t>Załącznik nr 12 do SWZ. Oświadczenie o powstaniu obowiązku podatkowego</w:t>
                </w:r>
                <w:r>
                  <w:rPr>
                    <w:webHidden/>
                  </w:rPr>
                  <w:tab/>
                </w:r>
                <w:r>
                  <w:rPr>
                    <w:webHidden/>
                  </w:rPr>
                  <w:fldChar w:fldCharType="begin"/>
                </w:r>
                <w:r>
                  <w:rPr>
                    <w:webHidden/>
                  </w:rPr>
                  <w:instrText xml:space="preserve"> PAGEREF _Toc212548329 \h </w:instrText>
                </w:r>
                <w:r>
                  <w:rPr>
                    <w:webHidden/>
                  </w:rPr>
                </w:r>
                <w:r>
                  <w:rPr>
                    <w:webHidden/>
                  </w:rPr>
                  <w:fldChar w:fldCharType="separate"/>
                </w:r>
                <w:r>
                  <w:rPr>
                    <w:webHidden/>
                  </w:rPr>
                  <w:t>41</w:t>
                </w:r>
                <w:r>
                  <w:rPr>
                    <w:webHidden/>
                  </w:rPr>
                  <w:fldChar w:fldCharType="end"/>
                </w:r>
              </w:hyperlink>
            </w:p>
            <w:p w14:paraId="36520629" w14:textId="47899D9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0" w:history="1">
                <w:r w:rsidRPr="00D02A06">
                  <w:rPr>
                    <w:rStyle w:val="Hipercze"/>
                    <w:b/>
                    <w:bCs/>
                  </w:rPr>
                  <w:t>Załącznik  nr 13 do SWZ. Zobowiązanie do poufności.</w:t>
                </w:r>
                <w:r>
                  <w:rPr>
                    <w:webHidden/>
                  </w:rPr>
                  <w:tab/>
                </w:r>
                <w:r>
                  <w:rPr>
                    <w:webHidden/>
                  </w:rPr>
                  <w:fldChar w:fldCharType="begin"/>
                </w:r>
                <w:r>
                  <w:rPr>
                    <w:webHidden/>
                  </w:rPr>
                  <w:instrText xml:space="preserve"> PAGEREF _Toc212548330 \h </w:instrText>
                </w:r>
                <w:r>
                  <w:rPr>
                    <w:webHidden/>
                  </w:rPr>
                </w:r>
                <w:r>
                  <w:rPr>
                    <w:webHidden/>
                  </w:rPr>
                  <w:fldChar w:fldCharType="separate"/>
                </w:r>
                <w:r>
                  <w:rPr>
                    <w:webHidden/>
                  </w:rPr>
                  <w:t>42</w:t>
                </w:r>
                <w:r>
                  <w:rPr>
                    <w:webHidden/>
                  </w:rPr>
                  <w:fldChar w:fldCharType="end"/>
                </w:r>
              </w:hyperlink>
            </w:p>
            <w:p w14:paraId="03C333EE" w14:textId="2F3CFC4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1" w:history="1">
                <w:r w:rsidRPr="00D02A06">
                  <w:rPr>
                    <w:rStyle w:val="Hipercze"/>
                    <w:b/>
                    <w:bCs/>
                  </w:rPr>
                  <w:t>Załącznik nr 14 do SWZ. Istotne postanowienia umowy - IPU</w:t>
                </w:r>
                <w:r>
                  <w:rPr>
                    <w:webHidden/>
                  </w:rPr>
                  <w:tab/>
                </w:r>
                <w:r>
                  <w:rPr>
                    <w:webHidden/>
                  </w:rPr>
                  <w:fldChar w:fldCharType="begin"/>
                </w:r>
                <w:r>
                  <w:rPr>
                    <w:webHidden/>
                  </w:rPr>
                  <w:instrText xml:space="preserve"> PAGEREF _Toc212548331 \h </w:instrText>
                </w:r>
                <w:r>
                  <w:rPr>
                    <w:webHidden/>
                  </w:rPr>
                </w:r>
                <w:r>
                  <w:rPr>
                    <w:webHidden/>
                  </w:rPr>
                  <w:fldChar w:fldCharType="separate"/>
                </w:r>
                <w:r>
                  <w:rPr>
                    <w:webHidden/>
                  </w:rPr>
                  <w:t>43</w:t>
                </w:r>
                <w:r>
                  <w:rPr>
                    <w:webHidden/>
                  </w:rPr>
                  <w:fldChar w:fldCharType="end"/>
                </w:r>
              </w:hyperlink>
            </w:p>
            <w:p w14:paraId="72ABED8D" w14:textId="7E854B60"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2" w:history="1">
                <w:r w:rsidRPr="00D02A06">
                  <w:rPr>
                    <w:rStyle w:val="Hipercze"/>
                    <w:b/>
                    <w:bCs/>
                  </w:rPr>
                  <w:t xml:space="preserve">§1 </w:t>
                </w:r>
                <w:r w:rsidRPr="00D02A06">
                  <w:rPr>
                    <w:rStyle w:val="Hipercze"/>
                    <w:b/>
                  </w:rPr>
                  <w:t>Podstawa zawarcia Umowy</w:t>
                </w:r>
                <w:r>
                  <w:rPr>
                    <w:webHidden/>
                  </w:rPr>
                  <w:tab/>
                </w:r>
                <w:r>
                  <w:rPr>
                    <w:webHidden/>
                  </w:rPr>
                  <w:fldChar w:fldCharType="begin"/>
                </w:r>
                <w:r>
                  <w:rPr>
                    <w:webHidden/>
                  </w:rPr>
                  <w:instrText xml:space="preserve"> PAGEREF _Toc212548332 \h </w:instrText>
                </w:r>
                <w:r>
                  <w:rPr>
                    <w:webHidden/>
                  </w:rPr>
                </w:r>
                <w:r>
                  <w:rPr>
                    <w:webHidden/>
                  </w:rPr>
                  <w:fldChar w:fldCharType="separate"/>
                </w:r>
                <w:r>
                  <w:rPr>
                    <w:webHidden/>
                  </w:rPr>
                  <w:t>44</w:t>
                </w:r>
                <w:r>
                  <w:rPr>
                    <w:webHidden/>
                  </w:rPr>
                  <w:fldChar w:fldCharType="end"/>
                </w:r>
              </w:hyperlink>
            </w:p>
            <w:p w14:paraId="48C52DFD" w14:textId="1AB4772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3" w:history="1">
                <w:r w:rsidRPr="00D02A06">
                  <w:rPr>
                    <w:rStyle w:val="Hipercze"/>
                    <w:b/>
                    <w:bCs/>
                  </w:rPr>
                  <w:t xml:space="preserve">§2 </w:t>
                </w:r>
                <w:r w:rsidRPr="00D02A06">
                  <w:rPr>
                    <w:rStyle w:val="Hipercze"/>
                    <w:b/>
                  </w:rPr>
                  <w:t>Przedmiot Umowy</w:t>
                </w:r>
                <w:r>
                  <w:rPr>
                    <w:webHidden/>
                  </w:rPr>
                  <w:tab/>
                </w:r>
                <w:r>
                  <w:rPr>
                    <w:webHidden/>
                  </w:rPr>
                  <w:fldChar w:fldCharType="begin"/>
                </w:r>
                <w:r>
                  <w:rPr>
                    <w:webHidden/>
                  </w:rPr>
                  <w:instrText xml:space="preserve"> PAGEREF _Toc212548333 \h </w:instrText>
                </w:r>
                <w:r>
                  <w:rPr>
                    <w:webHidden/>
                  </w:rPr>
                </w:r>
                <w:r>
                  <w:rPr>
                    <w:webHidden/>
                  </w:rPr>
                  <w:fldChar w:fldCharType="separate"/>
                </w:r>
                <w:r>
                  <w:rPr>
                    <w:webHidden/>
                  </w:rPr>
                  <w:t>44</w:t>
                </w:r>
                <w:r>
                  <w:rPr>
                    <w:webHidden/>
                  </w:rPr>
                  <w:fldChar w:fldCharType="end"/>
                </w:r>
              </w:hyperlink>
            </w:p>
            <w:p w14:paraId="4F820ED0" w14:textId="555037BE"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4" w:history="1">
                <w:r w:rsidRPr="00D02A06">
                  <w:rPr>
                    <w:rStyle w:val="Hipercze"/>
                    <w:b/>
                    <w:bCs/>
                  </w:rPr>
                  <w:t>§3</w:t>
                </w:r>
                <w:r w:rsidRPr="00D02A06">
                  <w:rPr>
                    <w:rStyle w:val="Hipercze"/>
                    <w:b/>
                  </w:rPr>
                  <w:t>Cena i sposób rozliczeń</w:t>
                </w:r>
                <w:r>
                  <w:rPr>
                    <w:webHidden/>
                  </w:rPr>
                  <w:tab/>
                </w:r>
                <w:r>
                  <w:rPr>
                    <w:webHidden/>
                  </w:rPr>
                  <w:fldChar w:fldCharType="begin"/>
                </w:r>
                <w:r>
                  <w:rPr>
                    <w:webHidden/>
                  </w:rPr>
                  <w:instrText xml:space="preserve"> PAGEREF _Toc212548334 \h </w:instrText>
                </w:r>
                <w:r>
                  <w:rPr>
                    <w:webHidden/>
                  </w:rPr>
                </w:r>
                <w:r>
                  <w:rPr>
                    <w:webHidden/>
                  </w:rPr>
                  <w:fldChar w:fldCharType="separate"/>
                </w:r>
                <w:r>
                  <w:rPr>
                    <w:webHidden/>
                  </w:rPr>
                  <w:t>45</w:t>
                </w:r>
                <w:r>
                  <w:rPr>
                    <w:webHidden/>
                  </w:rPr>
                  <w:fldChar w:fldCharType="end"/>
                </w:r>
              </w:hyperlink>
            </w:p>
            <w:p w14:paraId="4B7F1B7A" w14:textId="19661F6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5" w:history="1">
                <w:r w:rsidRPr="00D02A06">
                  <w:rPr>
                    <w:rStyle w:val="Hipercze"/>
                    <w:b/>
                    <w:bCs/>
                  </w:rPr>
                  <w:t xml:space="preserve">§4 </w:t>
                </w:r>
                <w:r w:rsidRPr="00D02A06">
                  <w:rPr>
                    <w:rStyle w:val="Hipercze"/>
                    <w:b/>
                  </w:rPr>
                  <w:t>Fakturowanie i płatności</w:t>
                </w:r>
                <w:r>
                  <w:rPr>
                    <w:webHidden/>
                  </w:rPr>
                  <w:tab/>
                </w:r>
                <w:r>
                  <w:rPr>
                    <w:webHidden/>
                  </w:rPr>
                  <w:fldChar w:fldCharType="begin"/>
                </w:r>
                <w:r>
                  <w:rPr>
                    <w:webHidden/>
                  </w:rPr>
                  <w:instrText xml:space="preserve"> PAGEREF _Toc212548335 \h </w:instrText>
                </w:r>
                <w:r>
                  <w:rPr>
                    <w:webHidden/>
                  </w:rPr>
                </w:r>
                <w:r>
                  <w:rPr>
                    <w:webHidden/>
                  </w:rPr>
                  <w:fldChar w:fldCharType="separate"/>
                </w:r>
                <w:r>
                  <w:rPr>
                    <w:webHidden/>
                  </w:rPr>
                  <w:t>45</w:t>
                </w:r>
                <w:r>
                  <w:rPr>
                    <w:webHidden/>
                  </w:rPr>
                  <w:fldChar w:fldCharType="end"/>
                </w:r>
              </w:hyperlink>
            </w:p>
            <w:p w14:paraId="664DEFF5" w14:textId="3BB045C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6" w:history="1">
                <w:r w:rsidRPr="00D02A06">
                  <w:rPr>
                    <w:rStyle w:val="Hipercze"/>
                    <w:b/>
                    <w:bCs/>
                  </w:rPr>
                  <w:t xml:space="preserve">§5 </w:t>
                </w:r>
                <w:r w:rsidRPr="00D02A06">
                  <w:rPr>
                    <w:rStyle w:val="Hipercze"/>
                    <w:b/>
                  </w:rPr>
                  <w:t>Okres obowiązywania Umowy, terminy i zasady realizacji Umowy</w:t>
                </w:r>
                <w:r>
                  <w:rPr>
                    <w:webHidden/>
                  </w:rPr>
                  <w:tab/>
                </w:r>
                <w:r>
                  <w:rPr>
                    <w:webHidden/>
                  </w:rPr>
                  <w:fldChar w:fldCharType="begin"/>
                </w:r>
                <w:r>
                  <w:rPr>
                    <w:webHidden/>
                  </w:rPr>
                  <w:instrText xml:space="preserve"> PAGEREF _Toc212548336 \h </w:instrText>
                </w:r>
                <w:r>
                  <w:rPr>
                    <w:webHidden/>
                  </w:rPr>
                </w:r>
                <w:r>
                  <w:rPr>
                    <w:webHidden/>
                  </w:rPr>
                  <w:fldChar w:fldCharType="separate"/>
                </w:r>
                <w:r>
                  <w:rPr>
                    <w:webHidden/>
                  </w:rPr>
                  <w:t>47</w:t>
                </w:r>
                <w:r>
                  <w:rPr>
                    <w:webHidden/>
                  </w:rPr>
                  <w:fldChar w:fldCharType="end"/>
                </w:r>
              </w:hyperlink>
            </w:p>
            <w:p w14:paraId="56FB85A2" w14:textId="3406D72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7" w:history="1">
                <w:r w:rsidRPr="00D02A06">
                  <w:rPr>
                    <w:rStyle w:val="Hipercze"/>
                    <w:b/>
                    <w:bCs/>
                  </w:rPr>
                  <w:t xml:space="preserve">§6 </w:t>
                </w:r>
                <w:r w:rsidRPr="00D02A06">
                  <w:rPr>
                    <w:rStyle w:val="Hipercze"/>
                    <w:b/>
                  </w:rPr>
                  <w:t>Gwarancja i postępowanie reklamacyjne</w:t>
                </w:r>
                <w:r>
                  <w:rPr>
                    <w:webHidden/>
                  </w:rPr>
                  <w:tab/>
                </w:r>
                <w:r>
                  <w:rPr>
                    <w:webHidden/>
                  </w:rPr>
                  <w:fldChar w:fldCharType="begin"/>
                </w:r>
                <w:r>
                  <w:rPr>
                    <w:webHidden/>
                  </w:rPr>
                  <w:instrText xml:space="preserve"> PAGEREF _Toc212548337 \h </w:instrText>
                </w:r>
                <w:r>
                  <w:rPr>
                    <w:webHidden/>
                  </w:rPr>
                </w:r>
                <w:r>
                  <w:rPr>
                    <w:webHidden/>
                  </w:rPr>
                  <w:fldChar w:fldCharType="separate"/>
                </w:r>
                <w:r>
                  <w:rPr>
                    <w:webHidden/>
                  </w:rPr>
                  <w:t>47</w:t>
                </w:r>
                <w:r>
                  <w:rPr>
                    <w:webHidden/>
                  </w:rPr>
                  <w:fldChar w:fldCharType="end"/>
                </w:r>
              </w:hyperlink>
            </w:p>
            <w:p w14:paraId="0A428CD1" w14:textId="631B89F8"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8" w:history="1">
                <w:r w:rsidRPr="00D02A06">
                  <w:rPr>
                    <w:rStyle w:val="Hipercze"/>
                    <w:b/>
                    <w:bCs/>
                  </w:rPr>
                  <w:t xml:space="preserve">§7 </w:t>
                </w:r>
                <w:r w:rsidRPr="00D02A06">
                  <w:rPr>
                    <w:rStyle w:val="Hipercze"/>
                    <w:b/>
                  </w:rPr>
                  <w:t>Zakres rzeczowy i zasady realizacji</w:t>
                </w:r>
                <w:r>
                  <w:rPr>
                    <w:webHidden/>
                  </w:rPr>
                  <w:tab/>
                </w:r>
                <w:r>
                  <w:rPr>
                    <w:webHidden/>
                  </w:rPr>
                  <w:fldChar w:fldCharType="begin"/>
                </w:r>
                <w:r>
                  <w:rPr>
                    <w:webHidden/>
                  </w:rPr>
                  <w:instrText xml:space="preserve"> PAGEREF _Toc212548338 \h </w:instrText>
                </w:r>
                <w:r>
                  <w:rPr>
                    <w:webHidden/>
                  </w:rPr>
                </w:r>
                <w:r>
                  <w:rPr>
                    <w:webHidden/>
                  </w:rPr>
                  <w:fldChar w:fldCharType="separate"/>
                </w:r>
                <w:r>
                  <w:rPr>
                    <w:webHidden/>
                  </w:rPr>
                  <w:t>48</w:t>
                </w:r>
                <w:r>
                  <w:rPr>
                    <w:webHidden/>
                  </w:rPr>
                  <w:fldChar w:fldCharType="end"/>
                </w:r>
              </w:hyperlink>
            </w:p>
            <w:p w14:paraId="3620F628" w14:textId="31E794EA"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9" w:history="1">
                <w:r w:rsidRPr="00D02A06">
                  <w:rPr>
                    <w:rStyle w:val="Hipercze"/>
                    <w:b/>
                    <w:bCs/>
                  </w:rPr>
                  <w:t xml:space="preserve">§8 Zabezpieczenie należytego wykonania Umowy  - </w:t>
                </w:r>
                <w:r w:rsidRPr="00D02A06">
                  <w:rPr>
                    <w:rStyle w:val="Hipercze"/>
                  </w:rPr>
                  <w:t>nie dotyczy</w:t>
                </w:r>
                <w:r>
                  <w:rPr>
                    <w:webHidden/>
                  </w:rPr>
                  <w:tab/>
                </w:r>
                <w:r>
                  <w:rPr>
                    <w:webHidden/>
                  </w:rPr>
                  <w:fldChar w:fldCharType="begin"/>
                </w:r>
                <w:r>
                  <w:rPr>
                    <w:webHidden/>
                  </w:rPr>
                  <w:instrText xml:space="preserve"> PAGEREF _Toc212548339 \h </w:instrText>
                </w:r>
                <w:r>
                  <w:rPr>
                    <w:webHidden/>
                  </w:rPr>
                </w:r>
                <w:r>
                  <w:rPr>
                    <w:webHidden/>
                  </w:rPr>
                  <w:fldChar w:fldCharType="separate"/>
                </w:r>
                <w:r>
                  <w:rPr>
                    <w:webHidden/>
                  </w:rPr>
                  <w:t>48</w:t>
                </w:r>
                <w:r>
                  <w:rPr>
                    <w:webHidden/>
                  </w:rPr>
                  <w:fldChar w:fldCharType="end"/>
                </w:r>
              </w:hyperlink>
            </w:p>
            <w:p w14:paraId="29903A45" w14:textId="0AD8AC1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0" w:history="1">
                <w:r w:rsidRPr="00D02A06">
                  <w:rPr>
                    <w:rStyle w:val="Hipercze"/>
                    <w:b/>
                    <w:bCs/>
                  </w:rPr>
                  <w:t xml:space="preserve">§9 </w:t>
                </w:r>
                <w:r w:rsidRPr="00D02A06">
                  <w:rPr>
                    <w:rStyle w:val="Hipercze"/>
                    <w:b/>
                  </w:rPr>
                  <w:t>Podwykonawstwo</w:t>
                </w:r>
                <w:r>
                  <w:rPr>
                    <w:webHidden/>
                  </w:rPr>
                  <w:tab/>
                </w:r>
                <w:r>
                  <w:rPr>
                    <w:webHidden/>
                  </w:rPr>
                  <w:fldChar w:fldCharType="begin"/>
                </w:r>
                <w:r>
                  <w:rPr>
                    <w:webHidden/>
                  </w:rPr>
                  <w:instrText xml:space="preserve"> PAGEREF _Toc212548340 \h </w:instrText>
                </w:r>
                <w:r>
                  <w:rPr>
                    <w:webHidden/>
                  </w:rPr>
                </w:r>
                <w:r>
                  <w:rPr>
                    <w:webHidden/>
                  </w:rPr>
                  <w:fldChar w:fldCharType="separate"/>
                </w:r>
                <w:r>
                  <w:rPr>
                    <w:webHidden/>
                  </w:rPr>
                  <w:t>48</w:t>
                </w:r>
                <w:r>
                  <w:rPr>
                    <w:webHidden/>
                  </w:rPr>
                  <w:fldChar w:fldCharType="end"/>
                </w:r>
              </w:hyperlink>
            </w:p>
            <w:p w14:paraId="1D182576" w14:textId="114D222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1" w:history="1">
                <w:r w:rsidRPr="00D02A06">
                  <w:rPr>
                    <w:rStyle w:val="Hipercze"/>
                    <w:b/>
                    <w:bCs/>
                  </w:rPr>
                  <w:t xml:space="preserve">§10 </w:t>
                </w:r>
                <w:r w:rsidRPr="00D02A06">
                  <w:rPr>
                    <w:rStyle w:val="Hipercze"/>
                    <w:b/>
                  </w:rPr>
                  <w:t>Nadzór i koordynacja</w:t>
                </w:r>
                <w:r>
                  <w:rPr>
                    <w:webHidden/>
                  </w:rPr>
                  <w:tab/>
                </w:r>
                <w:r>
                  <w:rPr>
                    <w:webHidden/>
                  </w:rPr>
                  <w:fldChar w:fldCharType="begin"/>
                </w:r>
                <w:r>
                  <w:rPr>
                    <w:webHidden/>
                  </w:rPr>
                  <w:instrText xml:space="preserve"> PAGEREF _Toc212548341 \h </w:instrText>
                </w:r>
                <w:r>
                  <w:rPr>
                    <w:webHidden/>
                  </w:rPr>
                </w:r>
                <w:r>
                  <w:rPr>
                    <w:webHidden/>
                  </w:rPr>
                  <w:fldChar w:fldCharType="separate"/>
                </w:r>
                <w:r>
                  <w:rPr>
                    <w:webHidden/>
                  </w:rPr>
                  <w:t>49</w:t>
                </w:r>
                <w:r>
                  <w:rPr>
                    <w:webHidden/>
                  </w:rPr>
                  <w:fldChar w:fldCharType="end"/>
                </w:r>
              </w:hyperlink>
            </w:p>
            <w:p w14:paraId="4261E2C7" w14:textId="6A1F9BBA"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2" w:history="1">
                <w:r w:rsidRPr="00D02A06">
                  <w:rPr>
                    <w:rStyle w:val="Hipercze"/>
                    <w:b/>
                    <w:bCs/>
                  </w:rPr>
                  <w:t>§11 Badania kontrolne (audyt)</w:t>
                </w:r>
                <w:r>
                  <w:rPr>
                    <w:webHidden/>
                  </w:rPr>
                  <w:tab/>
                </w:r>
                <w:r>
                  <w:rPr>
                    <w:webHidden/>
                  </w:rPr>
                  <w:fldChar w:fldCharType="begin"/>
                </w:r>
                <w:r>
                  <w:rPr>
                    <w:webHidden/>
                  </w:rPr>
                  <w:instrText xml:space="preserve"> PAGEREF _Toc212548342 \h </w:instrText>
                </w:r>
                <w:r>
                  <w:rPr>
                    <w:webHidden/>
                  </w:rPr>
                </w:r>
                <w:r>
                  <w:rPr>
                    <w:webHidden/>
                  </w:rPr>
                  <w:fldChar w:fldCharType="separate"/>
                </w:r>
                <w:r>
                  <w:rPr>
                    <w:webHidden/>
                  </w:rPr>
                  <w:t>50</w:t>
                </w:r>
                <w:r>
                  <w:rPr>
                    <w:webHidden/>
                  </w:rPr>
                  <w:fldChar w:fldCharType="end"/>
                </w:r>
              </w:hyperlink>
            </w:p>
            <w:p w14:paraId="4045CE00" w14:textId="690E746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3" w:history="1">
                <w:r w:rsidRPr="00D02A06">
                  <w:rPr>
                    <w:rStyle w:val="Hipercze"/>
                    <w:b/>
                    <w:bCs/>
                  </w:rPr>
                  <w:t xml:space="preserve">§12 </w:t>
                </w:r>
                <w:r w:rsidRPr="00D02A06">
                  <w:rPr>
                    <w:rStyle w:val="Hipercze"/>
                    <w:b/>
                  </w:rPr>
                  <w:t>Kary umowne i odpowiedzialność</w:t>
                </w:r>
                <w:r>
                  <w:rPr>
                    <w:webHidden/>
                  </w:rPr>
                  <w:tab/>
                </w:r>
                <w:r>
                  <w:rPr>
                    <w:webHidden/>
                  </w:rPr>
                  <w:fldChar w:fldCharType="begin"/>
                </w:r>
                <w:r>
                  <w:rPr>
                    <w:webHidden/>
                  </w:rPr>
                  <w:instrText xml:space="preserve"> PAGEREF _Toc212548343 \h </w:instrText>
                </w:r>
                <w:r>
                  <w:rPr>
                    <w:webHidden/>
                  </w:rPr>
                </w:r>
                <w:r>
                  <w:rPr>
                    <w:webHidden/>
                  </w:rPr>
                  <w:fldChar w:fldCharType="separate"/>
                </w:r>
                <w:r>
                  <w:rPr>
                    <w:webHidden/>
                  </w:rPr>
                  <w:t>51</w:t>
                </w:r>
                <w:r>
                  <w:rPr>
                    <w:webHidden/>
                  </w:rPr>
                  <w:fldChar w:fldCharType="end"/>
                </w:r>
              </w:hyperlink>
            </w:p>
            <w:p w14:paraId="50FCAA72" w14:textId="3F412AE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4" w:history="1">
                <w:r w:rsidRPr="00D02A06">
                  <w:rPr>
                    <w:rStyle w:val="Hipercze"/>
                    <w:b/>
                    <w:bCs/>
                  </w:rPr>
                  <w:t xml:space="preserve">§13 </w:t>
                </w:r>
                <w:r w:rsidRPr="00D02A06">
                  <w:rPr>
                    <w:rStyle w:val="Hipercze"/>
                    <w:b/>
                  </w:rPr>
                  <w:t>Rozwiązanie, odstąpienie lub wypowiedzenie Umowy</w:t>
                </w:r>
                <w:r>
                  <w:rPr>
                    <w:webHidden/>
                  </w:rPr>
                  <w:tab/>
                </w:r>
                <w:r>
                  <w:rPr>
                    <w:webHidden/>
                  </w:rPr>
                  <w:fldChar w:fldCharType="begin"/>
                </w:r>
                <w:r>
                  <w:rPr>
                    <w:webHidden/>
                  </w:rPr>
                  <w:instrText xml:space="preserve"> PAGEREF _Toc212548344 \h </w:instrText>
                </w:r>
                <w:r>
                  <w:rPr>
                    <w:webHidden/>
                  </w:rPr>
                </w:r>
                <w:r>
                  <w:rPr>
                    <w:webHidden/>
                  </w:rPr>
                  <w:fldChar w:fldCharType="separate"/>
                </w:r>
                <w:r>
                  <w:rPr>
                    <w:webHidden/>
                  </w:rPr>
                  <w:t>52</w:t>
                </w:r>
                <w:r>
                  <w:rPr>
                    <w:webHidden/>
                  </w:rPr>
                  <w:fldChar w:fldCharType="end"/>
                </w:r>
              </w:hyperlink>
            </w:p>
            <w:p w14:paraId="0823A618" w14:textId="5405C36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5" w:history="1">
                <w:r w:rsidRPr="00D02A06">
                  <w:rPr>
                    <w:rStyle w:val="Hipercze"/>
                    <w:b/>
                    <w:bCs/>
                  </w:rPr>
                  <w:t xml:space="preserve">§14 </w:t>
                </w:r>
                <w:r w:rsidRPr="00D02A06">
                  <w:rPr>
                    <w:rStyle w:val="Hipercze"/>
                    <w:b/>
                  </w:rPr>
                  <w:t>Zmiany Umowy</w:t>
                </w:r>
                <w:r>
                  <w:rPr>
                    <w:webHidden/>
                  </w:rPr>
                  <w:tab/>
                </w:r>
                <w:r>
                  <w:rPr>
                    <w:webHidden/>
                  </w:rPr>
                  <w:fldChar w:fldCharType="begin"/>
                </w:r>
                <w:r>
                  <w:rPr>
                    <w:webHidden/>
                  </w:rPr>
                  <w:instrText xml:space="preserve"> PAGEREF _Toc212548345 \h </w:instrText>
                </w:r>
                <w:r>
                  <w:rPr>
                    <w:webHidden/>
                  </w:rPr>
                </w:r>
                <w:r>
                  <w:rPr>
                    <w:webHidden/>
                  </w:rPr>
                  <w:fldChar w:fldCharType="separate"/>
                </w:r>
                <w:r>
                  <w:rPr>
                    <w:webHidden/>
                  </w:rPr>
                  <w:t>53</w:t>
                </w:r>
                <w:r>
                  <w:rPr>
                    <w:webHidden/>
                  </w:rPr>
                  <w:fldChar w:fldCharType="end"/>
                </w:r>
              </w:hyperlink>
            </w:p>
            <w:p w14:paraId="5AA78F8E" w14:textId="024F063F"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6" w:history="1">
                <w:r w:rsidRPr="00D02A06">
                  <w:rPr>
                    <w:rStyle w:val="Hipercze"/>
                    <w:b/>
                    <w:bCs/>
                  </w:rPr>
                  <w:t>§15 Ochrona danych osobowych</w:t>
                </w:r>
                <w:r>
                  <w:rPr>
                    <w:webHidden/>
                  </w:rPr>
                  <w:tab/>
                </w:r>
                <w:r>
                  <w:rPr>
                    <w:webHidden/>
                  </w:rPr>
                  <w:fldChar w:fldCharType="begin"/>
                </w:r>
                <w:r>
                  <w:rPr>
                    <w:webHidden/>
                  </w:rPr>
                  <w:instrText xml:space="preserve"> PAGEREF _Toc212548346 \h </w:instrText>
                </w:r>
                <w:r>
                  <w:rPr>
                    <w:webHidden/>
                  </w:rPr>
                </w:r>
                <w:r>
                  <w:rPr>
                    <w:webHidden/>
                  </w:rPr>
                  <w:fldChar w:fldCharType="separate"/>
                </w:r>
                <w:r>
                  <w:rPr>
                    <w:webHidden/>
                  </w:rPr>
                  <w:t>54</w:t>
                </w:r>
                <w:r>
                  <w:rPr>
                    <w:webHidden/>
                  </w:rPr>
                  <w:fldChar w:fldCharType="end"/>
                </w:r>
              </w:hyperlink>
            </w:p>
            <w:p w14:paraId="693B1433" w14:textId="5C572D5F"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7" w:history="1">
                <w:r w:rsidRPr="00D02A06">
                  <w:rPr>
                    <w:rStyle w:val="Hipercze"/>
                    <w:b/>
                    <w:bCs/>
                  </w:rPr>
                  <w:t>§16 Ochrona tajemnic przedsiębiorcy, zachowanie poufności</w:t>
                </w:r>
                <w:r>
                  <w:rPr>
                    <w:webHidden/>
                  </w:rPr>
                  <w:tab/>
                </w:r>
                <w:r>
                  <w:rPr>
                    <w:webHidden/>
                  </w:rPr>
                  <w:fldChar w:fldCharType="begin"/>
                </w:r>
                <w:r>
                  <w:rPr>
                    <w:webHidden/>
                  </w:rPr>
                  <w:instrText xml:space="preserve"> PAGEREF _Toc212548347 \h </w:instrText>
                </w:r>
                <w:r>
                  <w:rPr>
                    <w:webHidden/>
                  </w:rPr>
                </w:r>
                <w:r>
                  <w:rPr>
                    <w:webHidden/>
                  </w:rPr>
                  <w:fldChar w:fldCharType="separate"/>
                </w:r>
                <w:r>
                  <w:rPr>
                    <w:webHidden/>
                  </w:rPr>
                  <w:t>54</w:t>
                </w:r>
                <w:r>
                  <w:rPr>
                    <w:webHidden/>
                  </w:rPr>
                  <w:fldChar w:fldCharType="end"/>
                </w:r>
              </w:hyperlink>
            </w:p>
            <w:p w14:paraId="1A82CBA9" w14:textId="4B2B861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8" w:history="1">
                <w:r w:rsidRPr="00D02A06">
                  <w:rPr>
                    <w:rStyle w:val="Hipercze"/>
                    <w:b/>
                    <w:bCs/>
                  </w:rPr>
                  <w:t xml:space="preserve">§17 </w:t>
                </w:r>
                <w:r w:rsidRPr="00D02A06">
                  <w:rPr>
                    <w:rStyle w:val="Hipercze"/>
                    <w:b/>
                  </w:rPr>
                  <w:t>Zasady etyki</w:t>
                </w:r>
                <w:r>
                  <w:rPr>
                    <w:webHidden/>
                  </w:rPr>
                  <w:tab/>
                </w:r>
                <w:r>
                  <w:rPr>
                    <w:webHidden/>
                  </w:rPr>
                  <w:fldChar w:fldCharType="begin"/>
                </w:r>
                <w:r>
                  <w:rPr>
                    <w:webHidden/>
                  </w:rPr>
                  <w:instrText xml:space="preserve"> PAGEREF _Toc212548348 \h </w:instrText>
                </w:r>
                <w:r>
                  <w:rPr>
                    <w:webHidden/>
                  </w:rPr>
                </w:r>
                <w:r>
                  <w:rPr>
                    <w:webHidden/>
                  </w:rPr>
                  <w:fldChar w:fldCharType="separate"/>
                </w:r>
                <w:r>
                  <w:rPr>
                    <w:webHidden/>
                  </w:rPr>
                  <w:t>55</w:t>
                </w:r>
                <w:r>
                  <w:rPr>
                    <w:webHidden/>
                  </w:rPr>
                  <w:fldChar w:fldCharType="end"/>
                </w:r>
              </w:hyperlink>
            </w:p>
            <w:p w14:paraId="26CBD1C9" w14:textId="7E0ACC9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9" w:history="1">
                <w:r w:rsidRPr="00D02A06">
                  <w:rPr>
                    <w:rStyle w:val="Hipercze"/>
                    <w:b/>
                    <w:bCs/>
                  </w:rPr>
                  <w:t xml:space="preserve">§18 </w:t>
                </w:r>
                <w:r w:rsidRPr="00D02A06">
                  <w:rPr>
                    <w:rStyle w:val="Hipercze"/>
                    <w:b/>
                  </w:rPr>
                  <w:t>Nadzór wynikający z zarządzania środowiskowego</w:t>
                </w:r>
                <w:r>
                  <w:rPr>
                    <w:webHidden/>
                  </w:rPr>
                  <w:tab/>
                </w:r>
                <w:r>
                  <w:rPr>
                    <w:webHidden/>
                  </w:rPr>
                  <w:fldChar w:fldCharType="begin"/>
                </w:r>
                <w:r>
                  <w:rPr>
                    <w:webHidden/>
                  </w:rPr>
                  <w:instrText xml:space="preserve"> PAGEREF _Toc212548349 \h </w:instrText>
                </w:r>
                <w:r>
                  <w:rPr>
                    <w:webHidden/>
                  </w:rPr>
                </w:r>
                <w:r>
                  <w:rPr>
                    <w:webHidden/>
                  </w:rPr>
                  <w:fldChar w:fldCharType="separate"/>
                </w:r>
                <w:r>
                  <w:rPr>
                    <w:webHidden/>
                  </w:rPr>
                  <w:t>56</w:t>
                </w:r>
                <w:r>
                  <w:rPr>
                    <w:webHidden/>
                  </w:rPr>
                  <w:fldChar w:fldCharType="end"/>
                </w:r>
              </w:hyperlink>
            </w:p>
            <w:p w14:paraId="743BD91E" w14:textId="470383D8"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50" w:history="1">
                <w:r w:rsidRPr="00D02A06">
                  <w:rPr>
                    <w:rStyle w:val="Hipercze"/>
                    <w:b/>
                    <w:bCs/>
                  </w:rPr>
                  <w:t xml:space="preserve">§19 </w:t>
                </w:r>
                <w:r w:rsidRPr="00D02A06">
                  <w:rPr>
                    <w:rStyle w:val="Hipercze"/>
                    <w:b/>
                  </w:rPr>
                  <w:t>Siła wyższa</w:t>
                </w:r>
                <w:r>
                  <w:rPr>
                    <w:webHidden/>
                  </w:rPr>
                  <w:tab/>
                </w:r>
                <w:r>
                  <w:rPr>
                    <w:webHidden/>
                  </w:rPr>
                  <w:fldChar w:fldCharType="begin"/>
                </w:r>
                <w:r>
                  <w:rPr>
                    <w:webHidden/>
                  </w:rPr>
                  <w:instrText xml:space="preserve"> PAGEREF _Toc212548350 \h </w:instrText>
                </w:r>
                <w:r>
                  <w:rPr>
                    <w:webHidden/>
                  </w:rPr>
                </w:r>
                <w:r>
                  <w:rPr>
                    <w:webHidden/>
                  </w:rPr>
                  <w:fldChar w:fldCharType="separate"/>
                </w:r>
                <w:r>
                  <w:rPr>
                    <w:webHidden/>
                  </w:rPr>
                  <w:t>56</w:t>
                </w:r>
                <w:r>
                  <w:rPr>
                    <w:webHidden/>
                  </w:rPr>
                  <w:fldChar w:fldCharType="end"/>
                </w:r>
              </w:hyperlink>
            </w:p>
            <w:p w14:paraId="37055094" w14:textId="3D54A87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51" w:history="1">
                <w:r w:rsidRPr="00D02A06">
                  <w:rPr>
                    <w:rStyle w:val="Hipercze"/>
                    <w:b/>
                    <w:bCs/>
                  </w:rPr>
                  <w:t>§20 Postanowienia końcowe</w:t>
                </w:r>
                <w:r>
                  <w:rPr>
                    <w:webHidden/>
                  </w:rPr>
                  <w:tab/>
                </w:r>
                <w:r>
                  <w:rPr>
                    <w:webHidden/>
                  </w:rPr>
                  <w:fldChar w:fldCharType="begin"/>
                </w:r>
                <w:r>
                  <w:rPr>
                    <w:webHidden/>
                  </w:rPr>
                  <w:instrText xml:space="preserve"> PAGEREF _Toc212548351 \h </w:instrText>
                </w:r>
                <w:r>
                  <w:rPr>
                    <w:webHidden/>
                  </w:rPr>
                </w:r>
                <w:r>
                  <w:rPr>
                    <w:webHidden/>
                  </w:rPr>
                  <w:fldChar w:fldCharType="separate"/>
                </w:r>
                <w:r>
                  <w:rPr>
                    <w:webHidden/>
                  </w:rPr>
                  <w:t>56</w:t>
                </w:r>
                <w:r>
                  <w:rPr>
                    <w:webHidden/>
                  </w:rPr>
                  <w:fldChar w:fldCharType="end"/>
                </w:r>
              </w:hyperlink>
            </w:p>
            <w:p w14:paraId="11A11F9C" w14:textId="61F12132" w:rsidR="001619F6" w:rsidRDefault="001619F6">
              <w:r>
                <w:rPr>
                  <w:b/>
                  <w:bCs/>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7216"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713F40" w:rsidRPr="005B3776" w:rsidRDefault="00713F40">
                          <w:pPr>
                            <w:rPr>
                              <w:i/>
                              <w:strike/>
                            </w:rPr>
                          </w:pPr>
                        </w:p>
                      </w:txbxContent>
                    </v:textbox>
                  </v:shape>
                </w:pict>
              </mc:Fallback>
            </mc:AlternateContent>
          </w: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508E77CD" w:rsidR="008C4032" w:rsidRPr="004130B7" w:rsidRDefault="008C4032">
      <w:pPr>
        <w:pStyle w:val="Akapitzlist"/>
        <w:keepNext/>
        <w:numPr>
          <w:ilvl w:val="0"/>
          <w:numId w:val="61"/>
        </w:numPr>
        <w:tabs>
          <w:tab w:val="left" w:pos="720"/>
        </w:tabs>
        <w:snapToGrid w:val="0"/>
        <w:outlineLvl w:val="1"/>
        <w:rPr>
          <w:b/>
          <w:bCs/>
          <w:szCs w:val="28"/>
        </w:rPr>
      </w:pPr>
      <w:bookmarkStart w:id="0" w:name="_Toc212548296"/>
      <w:r w:rsidRPr="004130B7">
        <w:rPr>
          <w:b/>
          <w:bCs/>
          <w:szCs w:val="28"/>
        </w:rPr>
        <w:t>Zamawiający</w:t>
      </w:r>
      <w:r w:rsidR="00AD45A6">
        <w:rPr>
          <w:b/>
          <w:bCs/>
          <w:szCs w:val="28"/>
        </w:rPr>
        <w:t>:</w:t>
      </w:r>
      <w:bookmarkEnd w:id="0"/>
    </w:p>
    <w:p w14:paraId="37B95060"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5B4D4538" w14:textId="77777777" w:rsidR="001E0527" w:rsidRPr="00057162" w:rsidRDefault="001E0527" w:rsidP="005B3776">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E656716" w14:textId="77777777" w:rsidR="001E0527" w:rsidRPr="00057162" w:rsidRDefault="001E0527" w:rsidP="005B3776">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5330867E" w14:textId="14847D0E" w:rsidR="001E0527" w:rsidRPr="00057162" w:rsidRDefault="001E0527" w:rsidP="005B3776">
      <w:pPr>
        <w:rPr>
          <w:rStyle w:val="Hipercze"/>
          <w:bCs/>
          <w:iCs/>
          <w:sz w:val="24"/>
          <w:szCs w:val="24"/>
        </w:rPr>
      </w:pPr>
      <w:r w:rsidRPr="00057162">
        <w:rPr>
          <w:sz w:val="24"/>
          <w:szCs w:val="24"/>
        </w:rPr>
        <w:t>Adres strony internetowej prowadzonego postępowania</w:t>
      </w:r>
      <w:r w:rsidRPr="00057162">
        <w:rPr>
          <w:bCs/>
          <w:sz w:val="24"/>
          <w:szCs w:val="24"/>
        </w:rPr>
        <w:t xml:space="preserve">: </w:t>
      </w:r>
    </w:p>
    <w:bookmarkStart w:id="1" w:name="_Hlk60735726"/>
    <w:p w14:paraId="51BB757E" w14:textId="16C32F16" w:rsidR="005B3776" w:rsidRPr="00A002AB" w:rsidRDefault="005B3776" w:rsidP="005B3776">
      <w:pPr>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r>
        <w:rPr>
          <w:rStyle w:val="Hipercze"/>
          <w:sz w:val="24"/>
          <w:szCs w:val="24"/>
        </w:rPr>
        <w:t xml:space="preserve"> </w:t>
      </w:r>
    </w:p>
    <w:p w14:paraId="07A45EE7" w14:textId="2CA088F3" w:rsidR="001E0527" w:rsidRDefault="001E0527" w:rsidP="005B3776">
      <w:pPr>
        <w:jc w:val="both"/>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47D97033" w14:textId="77777777" w:rsidR="001E0527" w:rsidRPr="009529A2" w:rsidRDefault="001E0527" w:rsidP="005B3776">
      <w:pPr>
        <w:jc w:val="both"/>
        <w:rPr>
          <w:bCs/>
          <w:iCs/>
          <w:sz w:val="24"/>
          <w:szCs w:val="24"/>
        </w:rPr>
      </w:pPr>
      <w:r w:rsidRPr="00D50111">
        <w:rPr>
          <w:rStyle w:val="Hipercze"/>
          <w:bCs/>
          <w:iCs/>
          <w:sz w:val="24"/>
          <w:szCs w:val="24"/>
        </w:rPr>
        <w:t>Infolinia: +48 32 716 9999</w:t>
      </w:r>
    </w:p>
    <w:p w14:paraId="7BB23BC6" w14:textId="77777777" w:rsidR="001E0527" w:rsidRPr="00057162" w:rsidRDefault="001E0527" w:rsidP="001E052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FAC26AB" w14:textId="718DADC7" w:rsidR="001E0527" w:rsidRPr="00057162" w:rsidRDefault="001E0527" w:rsidP="001E0527">
      <w:pPr>
        <w:spacing w:before="120"/>
        <w:jc w:val="both"/>
        <w:rPr>
          <w:bCs/>
          <w:iCs/>
          <w:sz w:val="24"/>
          <w:szCs w:val="24"/>
        </w:rPr>
      </w:pPr>
      <w:r w:rsidRPr="00057162">
        <w:rPr>
          <w:bCs/>
          <w:iCs/>
          <w:sz w:val="24"/>
          <w:szCs w:val="24"/>
        </w:rPr>
        <w:t xml:space="preserve">Oddział  </w:t>
      </w:r>
      <w:r w:rsidR="00FC7BCB">
        <w:rPr>
          <w:bCs/>
          <w:iCs/>
          <w:sz w:val="24"/>
          <w:szCs w:val="24"/>
        </w:rPr>
        <w:t>KWK ROW</w:t>
      </w:r>
    </w:p>
    <w:p w14:paraId="0A546530" w14:textId="3674E7B0" w:rsidR="001E0527" w:rsidRPr="00057162" w:rsidRDefault="00FC7BCB" w:rsidP="001E0527">
      <w:pPr>
        <w:spacing w:before="120"/>
        <w:jc w:val="both"/>
        <w:rPr>
          <w:bCs/>
          <w:iCs/>
          <w:sz w:val="24"/>
          <w:szCs w:val="24"/>
        </w:rPr>
      </w:pPr>
      <w:r>
        <w:rPr>
          <w:bCs/>
          <w:iCs/>
          <w:sz w:val="24"/>
          <w:szCs w:val="24"/>
        </w:rPr>
        <w:t>ul. Jastrzębska 10</w:t>
      </w:r>
    </w:p>
    <w:p w14:paraId="62BA87AD" w14:textId="4B2A95DF" w:rsidR="001E0527" w:rsidRPr="00DD199C" w:rsidRDefault="00FC7BCB" w:rsidP="001E0527">
      <w:pPr>
        <w:spacing w:before="120"/>
        <w:jc w:val="both"/>
        <w:rPr>
          <w:bCs/>
          <w:iCs/>
          <w:sz w:val="24"/>
          <w:szCs w:val="24"/>
        </w:rPr>
      </w:pPr>
      <w:r>
        <w:rPr>
          <w:bCs/>
          <w:iCs/>
          <w:sz w:val="24"/>
          <w:szCs w:val="24"/>
        </w:rPr>
        <w:t>44-253 Rybnik</w:t>
      </w:r>
    </w:p>
    <w:p w14:paraId="007E4E00" w14:textId="77777777" w:rsidR="004A6CDB" w:rsidRPr="004B5DD5" w:rsidRDefault="004A6CDB" w:rsidP="004A6CDB">
      <w:pPr>
        <w:rPr>
          <w:b/>
          <w:bCs/>
          <w:iCs/>
          <w:sz w:val="12"/>
          <w:szCs w:val="12"/>
        </w:rPr>
      </w:pPr>
    </w:p>
    <w:p w14:paraId="2D7A7936" w14:textId="0496C573" w:rsidR="004A6CDB" w:rsidRPr="004130B7" w:rsidRDefault="00AD45A6">
      <w:pPr>
        <w:pStyle w:val="Akapitzlist"/>
        <w:keepNext/>
        <w:numPr>
          <w:ilvl w:val="0"/>
          <w:numId w:val="61"/>
        </w:numPr>
        <w:tabs>
          <w:tab w:val="left" w:pos="720"/>
        </w:tabs>
        <w:snapToGrid w:val="0"/>
        <w:outlineLvl w:val="1"/>
        <w:rPr>
          <w:b/>
          <w:bCs/>
          <w:szCs w:val="28"/>
        </w:rPr>
      </w:pPr>
      <w:bookmarkStart w:id="2" w:name="_Toc212548297"/>
      <w:bookmarkStart w:id="3" w:name="_Hlk108339176"/>
      <w:r>
        <w:rPr>
          <w:b/>
          <w:bCs/>
          <w:szCs w:val="28"/>
        </w:rPr>
        <w:t>Postępowanie.</w:t>
      </w:r>
      <w:bookmarkEnd w:id="2"/>
    </w:p>
    <w:p w14:paraId="6222B8ED"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Postępowanie jest prowadzone w języku polskim.</w:t>
      </w:r>
    </w:p>
    <w:p w14:paraId="6A457824" w14:textId="67918F95" w:rsidR="00AD45A6" w:rsidRPr="005B3776" w:rsidRDefault="00AD45A6">
      <w:pPr>
        <w:numPr>
          <w:ilvl w:val="0"/>
          <w:numId w:val="38"/>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Dodatkowo Zamawiający informuje, że:</w:t>
      </w:r>
    </w:p>
    <w:p w14:paraId="45540649" w14:textId="1E6E5C5A" w:rsidR="00AD45A6" w:rsidRPr="005B3776" w:rsidRDefault="00AD45A6">
      <w:pPr>
        <w:pStyle w:val="Akapitzlist"/>
        <w:numPr>
          <w:ilvl w:val="1"/>
          <w:numId w:val="38"/>
        </w:numPr>
        <w:ind w:left="709" w:hanging="425"/>
        <w:jc w:val="both"/>
        <w:rPr>
          <w:sz w:val="22"/>
          <w:szCs w:val="22"/>
        </w:rPr>
      </w:pPr>
      <w:r w:rsidRPr="005B3776">
        <w:rPr>
          <w:sz w:val="22"/>
          <w:szCs w:val="22"/>
        </w:rPr>
        <w:t>skorzystanie przez osobę, której dane osobowe dotyczą, z uprawnienia do sprostowania lub uzupełnieni</w:t>
      </w:r>
      <w:r w:rsidR="009164AF">
        <w:rPr>
          <w:sz w:val="22"/>
          <w:szCs w:val="22"/>
        </w:rPr>
        <w:t xml:space="preserve">a, </w:t>
      </w:r>
      <w:r w:rsidRPr="005B3776">
        <w:rPr>
          <w:sz w:val="22"/>
          <w:szCs w:val="22"/>
        </w:rPr>
        <w:t xml:space="preserve">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438209D1" w14:textId="3E1CC1FA" w:rsidR="00AD45A6" w:rsidRPr="005B3776" w:rsidRDefault="00AD45A6">
      <w:pPr>
        <w:pStyle w:val="Akapitzlist"/>
        <w:numPr>
          <w:ilvl w:val="1"/>
          <w:numId w:val="38"/>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3"/>
    <w:p w14:paraId="146B44D8" w14:textId="478B325E" w:rsidR="00F83ED7" w:rsidRPr="004B5DD5" w:rsidRDefault="00F83ED7" w:rsidP="00F83ED7">
      <w:pPr>
        <w:jc w:val="both"/>
        <w:rPr>
          <w:sz w:val="12"/>
          <w:szCs w:val="12"/>
        </w:rPr>
      </w:pPr>
    </w:p>
    <w:p w14:paraId="3483EFBC" w14:textId="6566D470" w:rsidR="00F83ED7" w:rsidRDefault="00F83ED7">
      <w:pPr>
        <w:pStyle w:val="Akapitzlist"/>
        <w:keepNext/>
        <w:numPr>
          <w:ilvl w:val="0"/>
          <w:numId w:val="61"/>
        </w:numPr>
        <w:tabs>
          <w:tab w:val="left" w:pos="720"/>
        </w:tabs>
        <w:snapToGrid w:val="0"/>
        <w:outlineLvl w:val="1"/>
        <w:rPr>
          <w:b/>
          <w:bCs/>
          <w:szCs w:val="28"/>
        </w:rPr>
      </w:pPr>
      <w:bookmarkStart w:id="4" w:name="_Toc212548298"/>
      <w:bookmarkStart w:id="5" w:name="_Hlk108339210"/>
      <w:r>
        <w:rPr>
          <w:b/>
          <w:bCs/>
          <w:szCs w:val="28"/>
        </w:rPr>
        <w:t>Przedmiot zamówienia. Okres obowiązywania umowy. Termin realizacji.</w:t>
      </w:r>
      <w:bookmarkEnd w:id="4"/>
    </w:p>
    <w:p w14:paraId="56988419" w14:textId="77777777" w:rsidR="00786506" w:rsidRPr="00786506" w:rsidRDefault="00786506" w:rsidP="00786506">
      <w:pPr>
        <w:pStyle w:val="Akapitzlist"/>
        <w:keepNext/>
        <w:tabs>
          <w:tab w:val="left" w:pos="720"/>
        </w:tabs>
        <w:snapToGrid w:val="0"/>
        <w:ind w:left="1080"/>
        <w:outlineLvl w:val="1"/>
        <w:rPr>
          <w:b/>
          <w:bCs/>
          <w:sz w:val="10"/>
          <w:szCs w:val="12"/>
        </w:rPr>
      </w:pPr>
    </w:p>
    <w:p w14:paraId="51FF2DB4" w14:textId="0ABF2F44" w:rsidR="00F83ED7" w:rsidRPr="005B3776" w:rsidRDefault="00F83ED7">
      <w:pPr>
        <w:pStyle w:val="Akapitzlist"/>
        <w:numPr>
          <w:ilvl w:val="0"/>
          <w:numId w:val="62"/>
        </w:numPr>
        <w:ind w:left="357" w:hanging="357"/>
        <w:jc w:val="both"/>
        <w:rPr>
          <w:bCs/>
          <w:color w:val="FF0000"/>
          <w:sz w:val="22"/>
          <w:szCs w:val="22"/>
        </w:rPr>
      </w:pPr>
      <w:r w:rsidRPr="006E590A">
        <w:rPr>
          <w:sz w:val="22"/>
          <w:szCs w:val="22"/>
        </w:rPr>
        <w:t xml:space="preserve">Przedmiotem zamówienia jest: </w:t>
      </w:r>
      <w:r w:rsidR="00D43C9D" w:rsidRPr="00694231">
        <w:rPr>
          <w:b/>
          <w:bCs/>
          <w:color w:val="000099"/>
          <w:sz w:val="22"/>
          <w:szCs w:val="22"/>
        </w:rPr>
        <w:t xml:space="preserve">Świadczenie usług serwisowych dla stacji prostownikowych typu BMA/BMG produkcji </w:t>
      </w:r>
      <w:proofErr w:type="spellStart"/>
      <w:r w:rsidR="00D43C9D" w:rsidRPr="00694231">
        <w:rPr>
          <w:b/>
          <w:bCs/>
          <w:color w:val="000099"/>
          <w:sz w:val="22"/>
          <w:szCs w:val="22"/>
        </w:rPr>
        <w:t>Bester</w:t>
      </w:r>
      <w:proofErr w:type="spellEnd"/>
      <w:r w:rsidR="00D43C9D" w:rsidRPr="00694231">
        <w:rPr>
          <w:b/>
          <w:bCs/>
          <w:color w:val="000099"/>
          <w:sz w:val="22"/>
          <w:szCs w:val="22"/>
        </w:rPr>
        <w:t xml:space="preserve"> dla Oddziałów Polskiej Grupy Górniczej S.A</w:t>
      </w:r>
      <w:r w:rsidR="00D43C9D" w:rsidRPr="00D43C9D">
        <w:rPr>
          <w:color w:val="FF0000"/>
          <w:sz w:val="22"/>
          <w:szCs w:val="22"/>
        </w:rPr>
        <w:t>.</w:t>
      </w:r>
    </w:p>
    <w:p w14:paraId="45892244" w14:textId="15B925CA" w:rsidR="00F83ED7" w:rsidRPr="008F54C9" w:rsidRDefault="00F83ED7">
      <w:pPr>
        <w:pStyle w:val="Akapitzlist"/>
        <w:numPr>
          <w:ilvl w:val="0"/>
          <w:numId w:val="62"/>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jest w </w:t>
      </w:r>
      <w:r w:rsidRPr="008F54C9">
        <w:rPr>
          <w:b/>
          <w:bCs/>
          <w:iCs/>
          <w:sz w:val="22"/>
          <w:szCs w:val="22"/>
        </w:rPr>
        <w:t>Załączniku nr 1</w:t>
      </w:r>
      <w:r w:rsidRPr="008F54C9">
        <w:rPr>
          <w:b/>
          <w:bCs/>
          <w:sz w:val="22"/>
          <w:szCs w:val="22"/>
        </w:rPr>
        <w:t xml:space="preserve"> do SWZ.</w:t>
      </w:r>
    </w:p>
    <w:p w14:paraId="38F4564E" w14:textId="28D50673" w:rsidR="00F83ED7" w:rsidRPr="00694231" w:rsidRDefault="00F83ED7">
      <w:pPr>
        <w:pStyle w:val="Akapitzlist"/>
        <w:numPr>
          <w:ilvl w:val="0"/>
          <w:numId w:val="62"/>
        </w:numPr>
        <w:ind w:left="357" w:hanging="357"/>
        <w:jc w:val="both"/>
        <w:rPr>
          <w:bCs/>
          <w:sz w:val="22"/>
          <w:szCs w:val="22"/>
        </w:rPr>
      </w:pPr>
      <w:r w:rsidRPr="006E590A">
        <w:rPr>
          <w:sz w:val="22"/>
          <w:szCs w:val="22"/>
        </w:rPr>
        <w:t xml:space="preserve">Kody </w:t>
      </w:r>
      <w:r w:rsidRPr="00694231">
        <w:rPr>
          <w:sz w:val="22"/>
          <w:szCs w:val="22"/>
        </w:rPr>
        <w:t xml:space="preserve">CPV: </w:t>
      </w:r>
      <w:r w:rsidR="002154FC" w:rsidRPr="00694231">
        <w:rPr>
          <w:iCs/>
          <w:sz w:val="22"/>
          <w:szCs w:val="22"/>
        </w:rPr>
        <w:t>50532000-</w:t>
      </w:r>
      <w:r w:rsidR="00F556A3" w:rsidRPr="00694231">
        <w:rPr>
          <w:iCs/>
          <w:sz w:val="22"/>
          <w:szCs w:val="22"/>
        </w:rPr>
        <w:t>3</w:t>
      </w:r>
    </w:p>
    <w:p w14:paraId="109FD2BE" w14:textId="5971CD75" w:rsidR="00F83ED7" w:rsidRPr="00694231" w:rsidRDefault="00F83ED7">
      <w:pPr>
        <w:pStyle w:val="Akapitzlist"/>
        <w:numPr>
          <w:ilvl w:val="0"/>
          <w:numId w:val="62"/>
        </w:numPr>
        <w:ind w:left="357" w:hanging="357"/>
        <w:jc w:val="both"/>
        <w:rPr>
          <w:bCs/>
          <w:sz w:val="22"/>
          <w:szCs w:val="22"/>
        </w:rPr>
      </w:pPr>
      <w:r w:rsidRPr="00694231">
        <w:rPr>
          <w:bCs/>
          <w:sz w:val="22"/>
          <w:szCs w:val="22"/>
        </w:rPr>
        <w:t xml:space="preserve">Okres obowiązywania </w:t>
      </w:r>
      <w:r w:rsidR="006B5606" w:rsidRPr="00694231">
        <w:rPr>
          <w:bCs/>
          <w:sz w:val="22"/>
          <w:szCs w:val="22"/>
        </w:rPr>
        <w:t>U</w:t>
      </w:r>
      <w:r w:rsidRPr="00694231">
        <w:rPr>
          <w:bCs/>
          <w:sz w:val="22"/>
          <w:szCs w:val="22"/>
        </w:rPr>
        <w:t xml:space="preserve">mowy i termin realizacji został określony w §5 Istotnych postanowień umowy (IPU) - </w:t>
      </w:r>
      <w:r w:rsidRPr="00694231">
        <w:rPr>
          <w:b/>
          <w:sz w:val="22"/>
          <w:szCs w:val="22"/>
        </w:rPr>
        <w:t xml:space="preserve">Załącznik nr </w:t>
      </w:r>
      <w:r w:rsidR="008F54C9" w:rsidRPr="00694231">
        <w:rPr>
          <w:b/>
          <w:sz w:val="22"/>
          <w:szCs w:val="22"/>
        </w:rPr>
        <w:t>14</w:t>
      </w:r>
      <w:r w:rsidRPr="00694231">
        <w:rPr>
          <w:b/>
          <w:sz w:val="22"/>
          <w:szCs w:val="22"/>
        </w:rPr>
        <w:t xml:space="preserve"> do SWZ</w:t>
      </w:r>
      <w:r w:rsidRPr="00694231">
        <w:rPr>
          <w:bCs/>
          <w:sz w:val="22"/>
          <w:szCs w:val="22"/>
        </w:rPr>
        <w:t>.</w:t>
      </w:r>
    </w:p>
    <w:p w14:paraId="7DD4FF0B" w14:textId="79CEA58D" w:rsidR="00786506" w:rsidRPr="00694231" w:rsidRDefault="006E590A">
      <w:pPr>
        <w:pStyle w:val="Tekstpodstawowy2"/>
        <w:numPr>
          <w:ilvl w:val="0"/>
          <w:numId w:val="62"/>
        </w:numPr>
        <w:spacing w:after="40"/>
        <w:jc w:val="both"/>
      </w:pPr>
      <w:r w:rsidRPr="00694231">
        <w:rPr>
          <w:b w:val="0"/>
          <w:sz w:val="22"/>
          <w:szCs w:val="22"/>
        </w:rPr>
        <w:t xml:space="preserve">Maszyny/urządzenia objęte świadczeniem usług serwisowych są własnością  Polskiej Grupy Górniczej S.A. </w:t>
      </w:r>
      <w:bookmarkEnd w:id="5"/>
    </w:p>
    <w:p w14:paraId="383313A0" w14:textId="77777777" w:rsidR="00786506" w:rsidRPr="004B5DD5" w:rsidRDefault="00786506" w:rsidP="00786506">
      <w:pPr>
        <w:pStyle w:val="Tekstpodstawowy2"/>
        <w:spacing w:after="40"/>
        <w:ind w:left="360"/>
        <w:jc w:val="both"/>
        <w:rPr>
          <w:sz w:val="8"/>
          <w:szCs w:val="2"/>
        </w:rPr>
      </w:pPr>
    </w:p>
    <w:p w14:paraId="2AA94DC8" w14:textId="37099604" w:rsidR="00F83ED7" w:rsidRPr="00300898" w:rsidRDefault="003B7FFE">
      <w:pPr>
        <w:pStyle w:val="Akapitzlist"/>
        <w:keepNext/>
        <w:numPr>
          <w:ilvl w:val="0"/>
          <w:numId w:val="61"/>
        </w:numPr>
        <w:tabs>
          <w:tab w:val="left" w:pos="720"/>
        </w:tabs>
        <w:snapToGrid w:val="0"/>
        <w:outlineLvl w:val="1"/>
        <w:rPr>
          <w:b/>
          <w:bCs/>
          <w:szCs w:val="28"/>
        </w:rPr>
      </w:pPr>
      <w:bookmarkStart w:id="6" w:name="_Toc212548299"/>
      <w:bookmarkStart w:id="7" w:name="_Hlk108339535"/>
      <w:r w:rsidRPr="00300898">
        <w:rPr>
          <w:b/>
          <w:bCs/>
          <w:szCs w:val="28"/>
        </w:rPr>
        <w:t>Oferty częściowe</w:t>
      </w:r>
      <w:r w:rsidR="00A00311" w:rsidRPr="00300898">
        <w:rPr>
          <w:b/>
          <w:bCs/>
          <w:szCs w:val="28"/>
        </w:rPr>
        <w:t>, oferty wariantowe.</w:t>
      </w:r>
      <w:bookmarkEnd w:id="6"/>
    </w:p>
    <w:bookmarkEnd w:id="7"/>
    <w:p w14:paraId="51772066" w14:textId="77777777" w:rsidR="00AD45A6" w:rsidRPr="00911CC0" w:rsidRDefault="00AD45A6" w:rsidP="00F83ED7">
      <w:pPr>
        <w:ind w:left="284"/>
        <w:jc w:val="both"/>
        <w:rPr>
          <w:sz w:val="6"/>
          <w:szCs w:val="6"/>
        </w:rPr>
      </w:pPr>
    </w:p>
    <w:p w14:paraId="5359BFE7" w14:textId="1CD76D7D" w:rsidR="00A00311" w:rsidRPr="00300898" w:rsidRDefault="00A00311">
      <w:pPr>
        <w:numPr>
          <w:ilvl w:val="0"/>
          <w:numId w:val="63"/>
        </w:numPr>
        <w:tabs>
          <w:tab w:val="clear" w:pos="862"/>
        </w:tabs>
        <w:ind w:left="426" w:hanging="426"/>
        <w:jc w:val="both"/>
        <w:rPr>
          <w:sz w:val="22"/>
          <w:szCs w:val="22"/>
        </w:rPr>
      </w:pPr>
      <w:bookmarkStart w:id="8" w:name="_Hlk159236564"/>
      <w:r w:rsidRPr="00300898">
        <w:rPr>
          <w:sz w:val="22"/>
          <w:szCs w:val="22"/>
        </w:rPr>
        <w:t>Zamawiający nie dopuszcza możliwości składania ofert wariantowych.</w:t>
      </w:r>
    </w:p>
    <w:p w14:paraId="0EE5451E" w14:textId="253091E5" w:rsidR="004155E7" w:rsidRPr="00300898" w:rsidRDefault="004155E7" w:rsidP="00C61318">
      <w:pPr>
        <w:numPr>
          <w:ilvl w:val="0"/>
          <w:numId w:val="63"/>
        </w:numPr>
        <w:tabs>
          <w:tab w:val="clear" w:pos="862"/>
        </w:tabs>
        <w:ind w:left="425" w:hanging="425"/>
        <w:jc w:val="both"/>
        <w:rPr>
          <w:sz w:val="22"/>
          <w:szCs w:val="22"/>
        </w:rPr>
      </w:pPr>
      <w:bookmarkStart w:id="9"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w:t>
      </w:r>
      <w:r w:rsidR="006E590A" w:rsidRPr="00300898">
        <w:rPr>
          <w:bCs/>
          <w:sz w:val="22"/>
          <w:szCs w:val="22"/>
        </w:rPr>
        <w:t xml:space="preserve">Zakres i przedmiot poszczególnych części zamówienia, </w:t>
      </w:r>
      <w:r w:rsidR="006E590A" w:rsidRPr="00300898">
        <w:rPr>
          <w:bCs/>
          <w:sz w:val="22"/>
          <w:szCs w:val="22"/>
        </w:rPr>
        <w:br/>
        <w:t>na które można składać ofertę został określony w SOPZ</w:t>
      </w:r>
    </w:p>
    <w:bookmarkEnd w:id="8"/>
    <w:bookmarkEnd w:id="9"/>
    <w:p w14:paraId="6727C94E" w14:textId="3779EB2E" w:rsidR="004A6CDB" w:rsidRDefault="004A6CDB" w:rsidP="004A6CDB">
      <w:pPr>
        <w:spacing w:after="40"/>
        <w:ind w:left="284"/>
        <w:jc w:val="both"/>
        <w:rPr>
          <w:sz w:val="22"/>
          <w:szCs w:val="22"/>
        </w:rPr>
      </w:pPr>
    </w:p>
    <w:p w14:paraId="5B4013BC" w14:textId="20738F87" w:rsidR="006E590A" w:rsidRPr="006E590A" w:rsidRDefault="006E590A">
      <w:pPr>
        <w:pStyle w:val="Akapitzlist"/>
        <w:keepNext/>
        <w:numPr>
          <w:ilvl w:val="0"/>
          <w:numId w:val="61"/>
        </w:numPr>
        <w:tabs>
          <w:tab w:val="left" w:pos="720"/>
        </w:tabs>
        <w:snapToGrid w:val="0"/>
        <w:outlineLvl w:val="1"/>
        <w:rPr>
          <w:sz w:val="22"/>
          <w:szCs w:val="22"/>
        </w:rPr>
      </w:pPr>
      <w:bookmarkStart w:id="10" w:name="_Toc212548300"/>
      <w:bookmarkStart w:id="11" w:name="_Hlk108339262"/>
      <w:r w:rsidRPr="006E590A">
        <w:rPr>
          <w:b/>
          <w:bCs/>
          <w:szCs w:val="28"/>
        </w:rPr>
        <w:lastRenderedPageBreak/>
        <w:t>Kwalifikacja podmiotowa Wykonawców.</w:t>
      </w:r>
      <w:bookmarkEnd w:id="10"/>
      <w:r w:rsidRPr="006E590A">
        <w:rPr>
          <w:b/>
          <w:bCs/>
          <w:szCs w:val="28"/>
        </w:rPr>
        <w:t xml:space="preserve"> </w:t>
      </w:r>
    </w:p>
    <w:p w14:paraId="0D6C826E" w14:textId="60221FA0" w:rsidR="006E590A" w:rsidRPr="00C61318" w:rsidRDefault="006E590A">
      <w:pPr>
        <w:numPr>
          <w:ilvl w:val="0"/>
          <w:numId w:val="64"/>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C61318">
        <w:rPr>
          <w:sz w:val="22"/>
          <w:szCs w:val="22"/>
        </w:rPr>
        <w:t>z postępowania oraz spełniają warunki udziału w postępowaniu.</w:t>
      </w:r>
    </w:p>
    <w:p w14:paraId="16D47AD3" w14:textId="77777777" w:rsidR="006E590A" w:rsidRPr="00C61318" w:rsidRDefault="006E590A" w:rsidP="00C61318">
      <w:pPr>
        <w:numPr>
          <w:ilvl w:val="0"/>
          <w:numId w:val="64"/>
        </w:numPr>
        <w:jc w:val="both"/>
        <w:rPr>
          <w:sz w:val="22"/>
          <w:szCs w:val="22"/>
        </w:rPr>
      </w:pPr>
      <w:bookmarkStart w:id="12" w:name="_Hlk91670677"/>
      <w:r w:rsidRPr="00C61318">
        <w:rPr>
          <w:sz w:val="22"/>
          <w:szCs w:val="22"/>
        </w:rPr>
        <w:t>Wykluczeniu z postępowania podlega Wykonawca:</w:t>
      </w:r>
    </w:p>
    <w:bookmarkEnd w:id="12"/>
    <w:p w14:paraId="13ABA6C4"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B297B5B"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16E16D8"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76F2C91"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F0D972F"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76DBE1E"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który przedstawił informacje wprowadzające w błąd, co mogło mieć wpływ na decyzje podejmowane przez Zamawiającego w postępowaniu o udzielenie zamówienia; </w:t>
      </w:r>
    </w:p>
    <w:p w14:paraId="182348C9"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61318">
        <w:rPr>
          <w:rFonts w:eastAsiaTheme="minorHAnsi"/>
          <w:color w:val="000000"/>
          <w:sz w:val="22"/>
          <w:szCs w:val="22"/>
          <w:lang w:eastAsia="en-US"/>
        </w:rPr>
        <w:t xml:space="preserve">oraz w rozporządzeniu (UE) 2022/576, </w:t>
      </w:r>
      <w:proofErr w:type="spellStart"/>
      <w:r w:rsidRPr="00C61318">
        <w:rPr>
          <w:rFonts w:eastAsiaTheme="minorHAnsi"/>
          <w:color w:val="000000"/>
          <w:sz w:val="22"/>
          <w:szCs w:val="22"/>
          <w:lang w:eastAsia="en-US"/>
        </w:rPr>
        <w:t>tj</w:t>
      </w:r>
      <w:proofErr w:type="spellEnd"/>
      <w:r w:rsidRPr="00C61318">
        <w:rPr>
          <w:rFonts w:eastAsiaTheme="minorHAnsi"/>
          <w:color w:val="000000"/>
          <w:sz w:val="22"/>
          <w:szCs w:val="22"/>
          <w:lang w:eastAsia="en-US"/>
        </w:rPr>
        <w:t xml:space="preserve">: </w:t>
      </w:r>
    </w:p>
    <w:p w14:paraId="1CAC103A" w14:textId="77777777" w:rsidR="00C61318" w:rsidRPr="00C61318" w:rsidRDefault="00C61318" w:rsidP="00C61318">
      <w:pPr>
        <w:numPr>
          <w:ilvl w:val="2"/>
          <w:numId w:val="64"/>
        </w:numPr>
        <w:autoSpaceDE w:val="0"/>
        <w:autoSpaceDN w:val="0"/>
        <w:adjustRightInd w:val="0"/>
        <w:ind w:left="1077" w:hanging="357"/>
        <w:jc w:val="both"/>
        <w:rPr>
          <w:sz w:val="22"/>
          <w:szCs w:val="22"/>
        </w:rPr>
      </w:pPr>
      <w:r w:rsidRPr="00C61318">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61318">
        <w:rPr>
          <w:sz w:val="22"/>
          <w:szCs w:val="22"/>
        </w:rPr>
        <w:t>Dz.Urz</w:t>
      </w:r>
      <w:proofErr w:type="spellEnd"/>
      <w:r w:rsidRPr="00C61318">
        <w:rPr>
          <w:sz w:val="22"/>
          <w:szCs w:val="22"/>
        </w:rPr>
        <w:t xml:space="preserve">. UE L 134 z 20.05.2006, str. 1 z </w:t>
      </w:r>
      <w:proofErr w:type="spellStart"/>
      <w:r w:rsidRPr="00C61318">
        <w:rPr>
          <w:sz w:val="22"/>
          <w:szCs w:val="22"/>
        </w:rPr>
        <w:t>późn</w:t>
      </w:r>
      <w:proofErr w:type="spellEnd"/>
      <w:r w:rsidRPr="00C61318">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61318">
        <w:rPr>
          <w:sz w:val="22"/>
          <w:szCs w:val="22"/>
        </w:rPr>
        <w:t>Dz.Urz</w:t>
      </w:r>
      <w:proofErr w:type="spellEnd"/>
      <w:r w:rsidRPr="00C61318">
        <w:rPr>
          <w:sz w:val="22"/>
          <w:szCs w:val="22"/>
        </w:rPr>
        <w:t xml:space="preserve">. UE L 78 z 17.03.2014, str. 6, z </w:t>
      </w:r>
      <w:proofErr w:type="spellStart"/>
      <w:r w:rsidRPr="00C61318">
        <w:rPr>
          <w:sz w:val="22"/>
          <w:szCs w:val="22"/>
        </w:rPr>
        <w:t>późn</w:t>
      </w:r>
      <w:proofErr w:type="spellEnd"/>
      <w:r w:rsidRPr="00C61318">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FF7464F" w14:textId="77777777" w:rsidR="00C61318" w:rsidRPr="00C61318" w:rsidRDefault="00C61318" w:rsidP="00C61318">
      <w:pPr>
        <w:numPr>
          <w:ilvl w:val="2"/>
          <w:numId w:val="64"/>
        </w:numPr>
        <w:autoSpaceDE w:val="0"/>
        <w:autoSpaceDN w:val="0"/>
        <w:adjustRightInd w:val="0"/>
        <w:ind w:left="1077" w:hanging="357"/>
        <w:jc w:val="both"/>
        <w:rPr>
          <w:rFonts w:eastAsiaTheme="minorHAnsi"/>
          <w:color w:val="000000"/>
          <w:sz w:val="22"/>
          <w:szCs w:val="22"/>
          <w:lang w:eastAsia="en-US"/>
        </w:rPr>
      </w:pPr>
      <w:r w:rsidRPr="00C6131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C50F1E2" w14:textId="77777777" w:rsidR="00C61318" w:rsidRPr="00C61318" w:rsidRDefault="00C61318" w:rsidP="00C61318">
      <w:pPr>
        <w:numPr>
          <w:ilvl w:val="2"/>
          <w:numId w:val="64"/>
        </w:numPr>
        <w:autoSpaceDE w:val="0"/>
        <w:autoSpaceDN w:val="0"/>
        <w:adjustRightInd w:val="0"/>
        <w:ind w:left="1077" w:hanging="357"/>
        <w:jc w:val="both"/>
        <w:rPr>
          <w:rFonts w:eastAsiaTheme="minorHAnsi"/>
          <w:color w:val="000000"/>
          <w:sz w:val="22"/>
          <w:szCs w:val="22"/>
          <w:lang w:eastAsia="en-US"/>
        </w:rPr>
      </w:pPr>
      <w:r w:rsidRPr="00C61318">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C61318">
        <w:rPr>
          <w:rFonts w:eastAsiaTheme="minorHAnsi"/>
          <w:color w:val="000000"/>
          <w:sz w:val="22"/>
          <w:szCs w:val="22"/>
          <w:lang w:eastAsia="en-US"/>
        </w:rPr>
        <w:t>późn</w:t>
      </w:r>
      <w:proofErr w:type="spellEnd"/>
      <w:r w:rsidRPr="00C61318">
        <w:rPr>
          <w:rFonts w:eastAsiaTheme="minorHAnsi"/>
          <w:color w:val="000000"/>
          <w:sz w:val="22"/>
          <w:szCs w:val="22"/>
          <w:lang w:eastAsia="en-US"/>
        </w:rPr>
        <w:t xml:space="preserve">. zm.) jest podmiot wymieniony w wykazach określonych w rozporządzeniu 765/2006 i rozporządzeniu 269/2014 </w:t>
      </w:r>
      <w:r w:rsidRPr="00C61318">
        <w:rPr>
          <w:rFonts w:eastAsiaTheme="minorHAnsi"/>
          <w:color w:val="000000"/>
          <w:sz w:val="22"/>
          <w:szCs w:val="22"/>
          <w:lang w:eastAsia="en-US"/>
        </w:rPr>
        <w:lastRenderedPageBreak/>
        <w:t xml:space="preserve">albo wpisany na listę lub będący taką jednostką dominującą od dnia 24 lutego 2022 r., o ile został wpisany na listę na podstawie decyzji w sprawie wpisu na listę rozstrzygającej o zastosowaniu środka, o którym mowa w art. 1 pkt 3 w zw. art. 3 ustawy, </w:t>
      </w:r>
    </w:p>
    <w:p w14:paraId="685C32E1" w14:textId="77777777" w:rsidR="00C61318" w:rsidRPr="00C61318" w:rsidRDefault="00C61318" w:rsidP="00C61318">
      <w:pPr>
        <w:numPr>
          <w:ilvl w:val="2"/>
          <w:numId w:val="64"/>
        </w:numPr>
        <w:autoSpaceDE w:val="0"/>
        <w:autoSpaceDN w:val="0"/>
        <w:adjustRightInd w:val="0"/>
        <w:ind w:left="1077" w:hanging="357"/>
        <w:jc w:val="both"/>
        <w:rPr>
          <w:rFonts w:eastAsiaTheme="minorHAnsi"/>
          <w:color w:val="000000"/>
          <w:sz w:val="22"/>
          <w:szCs w:val="22"/>
          <w:lang w:eastAsia="en-US"/>
        </w:rPr>
      </w:pPr>
      <w:r w:rsidRPr="00C61318">
        <w:rPr>
          <w:rFonts w:eastAsiaTheme="minorHAnsi"/>
          <w:color w:val="000000"/>
          <w:sz w:val="22"/>
          <w:szCs w:val="22"/>
          <w:lang w:eastAsia="en-US"/>
        </w:rPr>
        <w:t>Wykonawcy, którzy realizują zamówienie na rzecz lub z udziałem:</w:t>
      </w:r>
    </w:p>
    <w:p w14:paraId="3418E264" w14:textId="77777777" w:rsidR="00C61318" w:rsidRPr="00C61318" w:rsidRDefault="00C61318" w:rsidP="00C61318">
      <w:pPr>
        <w:pStyle w:val="Akapitzlist"/>
        <w:numPr>
          <w:ilvl w:val="0"/>
          <w:numId w:val="124"/>
        </w:numPr>
        <w:autoSpaceDE w:val="0"/>
        <w:autoSpaceDN w:val="0"/>
        <w:adjustRightInd w:val="0"/>
        <w:ind w:left="1418" w:hanging="284"/>
        <w:contextualSpacing/>
        <w:jc w:val="both"/>
        <w:rPr>
          <w:rFonts w:eastAsiaTheme="minorHAnsi"/>
          <w:color w:val="000000"/>
          <w:sz w:val="22"/>
          <w:szCs w:val="22"/>
          <w:lang w:eastAsia="en-US"/>
        </w:rPr>
      </w:pPr>
      <w:r w:rsidRPr="00C61318">
        <w:rPr>
          <w:rFonts w:eastAsiaTheme="minorHAnsi"/>
          <w:color w:val="000000"/>
          <w:sz w:val="22"/>
          <w:szCs w:val="22"/>
          <w:lang w:eastAsia="en-US"/>
        </w:rPr>
        <w:t xml:space="preserve">obywateli rosyjskich lub osób fizycznych lub prawnych, podmiotów lub organów z siedzibą w Rosji; </w:t>
      </w:r>
    </w:p>
    <w:p w14:paraId="39B1EB73" w14:textId="77777777" w:rsidR="00C61318" w:rsidRPr="00C61318" w:rsidRDefault="00C61318" w:rsidP="00C61318">
      <w:pPr>
        <w:pStyle w:val="Akapitzlist"/>
        <w:numPr>
          <w:ilvl w:val="0"/>
          <w:numId w:val="124"/>
        </w:numPr>
        <w:autoSpaceDE w:val="0"/>
        <w:autoSpaceDN w:val="0"/>
        <w:adjustRightInd w:val="0"/>
        <w:ind w:left="1418" w:hanging="284"/>
        <w:contextualSpacing/>
        <w:jc w:val="both"/>
        <w:rPr>
          <w:rFonts w:eastAsiaTheme="minorHAnsi"/>
          <w:color w:val="000000"/>
          <w:sz w:val="22"/>
          <w:szCs w:val="22"/>
          <w:lang w:eastAsia="en-US"/>
        </w:rPr>
      </w:pPr>
      <w:r w:rsidRPr="00C61318">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C61318">
        <w:rPr>
          <w:rFonts w:eastAsiaTheme="minorHAnsi"/>
          <w:color w:val="000000"/>
          <w:sz w:val="22"/>
          <w:szCs w:val="22"/>
          <w:lang w:eastAsia="en-US"/>
        </w:rPr>
        <w:t>tirecie</w:t>
      </w:r>
      <w:proofErr w:type="spellEnd"/>
      <w:r w:rsidRPr="00C61318">
        <w:rPr>
          <w:rFonts w:eastAsiaTheme="minorHAnsi"/>
          <w:color w:val="000000"/>
          <w:sz w:val="22"/>
          <w:szCs w:val="22"/>
          <w:lang w:eastAsia="en-US"/>
        </w:rPr>
        <w:t xml:space="preserve"> 1); lub </w:t>
      </w:r>
    </w:p>
    <w:p w14:paraId="79A25B70" w14:textId="77777777" w:rsidR="00C61318" w:rsidRPr="00C61318" w:rsidRDefault="00C61318" w:rsidP="00C61318">
      <w:pPr>
        <w:pStyle w:val="Akapitzlist"/>
        <w:numPr>
          <w:ilvl w:val="0"/>
          <w:numId w:val="124"/>
        </w:numPr>
        <w:autoSpaceDE w:val="0"/>
        <w:autoSpaceDN w:val="0"/>
        <w:adjustRightInd w:val="0"/>
        <w:ind w:left="1418" w:hanging="284"/>
        <w:contextualSpacing/>
        <w:jc w:val="both"/>
        <w:rPr>
          <w:rFonts w:eastAsiaTheme="minorHAnsi"/>
          <w:color w:val="000000"/>
          <w:sz w:val="22"/>
          <w:szCs w:val="22"/>
          <w:lang w:eastAsia="en-US"/>
        </w:rPr>
      </w:pPr>
      <w:r w:rsidRPr="00C61318">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649ACE86" w14:textId="20755246" w:rsidR="00C61318" w:rsidRPr="00C61318" w:rsidRDefault="00C61318" w:rsidP="00C61318">
      <w:pPr>
        <w:numPr>
          <w:ilvl w:val="2"/>
          <w:numId w:val="123"/>
        </w:numPr>
        <w:autoSpaceDE w:val="0"/>
        <w:autoSpaceDN w:val="0"/>
        <w:adjustRightInd w:val="0"/>
        <w:ind w:left="1134"/>
        <w:jc w:val="both"/>
        <w:rPr>
          <w:rFonts w:eastAsiaTheme="minorHAnsi"/>
          <w:color w:val="000000"/>
          <w:sz w:val="22"/>
          <w:szCs w:val="22"/>
          <w:lang w:eastAsia="en-US"/>
        </w:rPr>
      </w:pPr>
      <w:r w:rsidRPr="00C61318">
        <w:rPr>
          <w:rFonts w:eastAsiaTheme="minorHAnsi"/>
          <w:color w:val="000000"/>
          <w:sz w:val="22"/>
          <w:szCs w:val="22"/>
          <w:lang w:eastAsia="en-US"/>
        </w:rPr>
        <w:t>w tym podwykonawców, dostawców lub podmiotów, na których zdolności polega się w</w:t>
      </w:r>
      <w:r w:rsidR="00336CE7">
        <w:rPr>
          <w:rFonts w:eastAsiaTheme="minorHAnsi"/>
          <w:color w:val="000000"/>
          <w:sz w:val="22"/>
          <w:szCs w:val="22"/>
          <w:lang w:eastAsia="en-US"/>
        </w:rPr>
        <w:t> </w:t>
      </w:r>
      <w:r w:rsidRPr="00C61318">
        <w:rPr>
          <w:rFonts w:eastAsiaTheme="minorHAnsi"/>
          <w:color w:val="000000"/>
          <w:sz w:val="22"/>
          <w:szCs w:val="22"/>
          <w:lang w:eastAsia="en-US"/>
        </w:rPr>
        <w:t>rozumieniu dyrektywy w sprawie zamówień publicznych, w przypadku gdy przypada na nich ponad 10 % wartości zamówienia.</w:t>
      </w:r>
    </w:p>
    <w:p w14:paraId="21F1C7D1"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wobec którego są podejmowane inne prawem przewidziane środki o charakterze sankcyjnym. </w:t>
      </w:r>
    </w:p>
    <w:p w14:paraId="538B6E4C"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który w okresie 3 miesięcy (licząc od daty rozstrzygnięcia postępowania), w postępowaniach, złożył najkorzystniejszą ofertę i: </w:t>
      </w:r>
    </w:p>
    <w:p w14:paraId="27133D7E" w14:textId="77777777" w:rsidR="00C61318" w:rsidRPr="00C61318" w:rsidRDefault="00C61318" w:rsidP="00C61318">
      <w:pPr>
        <w:pStyle w:val="Akapitzlist"/>
        <w:numPr>
          <w:ilvl w:val="2"/>
          <w:numId w:val="64"/>
        </w:numPr>
        <w:jc w:val="both"/>
        <w:rPr>
          <w:sz w:val="22"/>
          <w:szCs w:val="22"/>
        </w:rPr>
      </w:pPr>
      <w:r w:rsidRPr="00C61318">
        <w:rPr>
          <w:rFonts w:eastAsiaTheme="minorHAnsi"/>
          <w:color w:val="000000"/>
          <w:sz w:val="22"/>
          <w:szCs w:val="22"/>
          <w:lang w:eastAsia="en-US"/>
        </w:rPr>
        <w:t xml:space="preserve">odmówił zawarcia umowy, lub </w:t>
      </w:r>
    </w:p>
    <w:p w14:paraId="282AC31F" w14:textId="77777777" w:rsidR="00C61318" w:rsidRPr="00C61318" w:rsidRDefault="00C61318" w:rsidP="00C61318">
      <w:pPr>
        <w:pStyle w:val="Akapitzlist"/>
        <w:numPr>
          <w:ilvl w:val="2"/>
          <w:numId w:val="64"/>
        </w:numPr>
        <w:jc w:val="both"/>
        <w:rPr>
          <w:sz w:val="22"/>
          <w:szCs w:val="22"/>
        </w:rPr>
      </w:pPr>
      <w:r w:rsidRPr="00C61318">
        <w:rPr>
          <w:rFonts w:eastAsiaTheme="minorHAnsi"/>
          <w:color w:val="000000"/>
          <w:sz w:val="22"/>
          <w:szCs w:val="22"/>
          <w:lang w:eastAsia="en-US"/>
        </w:rPr>
        <w:t xml:space="preserve">wycofał ofertę, lub </w:t>
      </w:r>
    </w:p>
    <w:p w14:paraId="0B8C4685" w14:textId="77777777" w:rsidR="00C61318" w:rsidRPr="00C61318" w:rsidRDefault="00C61318" w:rsidP="00C61318">
      <w:pPr>
        <w:pStyle w:val="Akapitzlist"/>
        <w:numPr>
          <w:ilvl w:val="2"/>
          <w:numId w:val="64"/>
        </w:numPr>
        <w:jc w:val="both"/>
        <w:rPr>
          <w:sz w:val="22"/>
          <w:szCs w:val="22"/>
        </w:rPr>
      </w:pPr>
      <w:r w:rsidRPr="00C61318">
        <w:rPr>
          <w:rFonts w:eastAsiaTheme="minorHAnsi"/>
          <w:color w:val="000000"/>
          <w:sz w:val="22"/>
          <w:szCs w:val="22"/>
          <w:lang w:eastAsia="en-US"/>
        </w:rPr>
        <w:t xml:space="preserve">nie uzupełnił oświadczeń i dokumentów na wezwanie, o którym mowa w § 39 ust. 6 Regulaminu. </w:t>
      </w:r>
    </w:p>
    <w:p w14:paraId="1F7A1005"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który, w przypadku zamówień, o których mowa w § 30 ust. 5 Regulaminu oraz innych uzasadnionych interesem Spółki przypadkach: </w:t>
      </w:r>
    </w:p>
    <w:p w14:paraId="28C55008" w14:textId="2C074095" w:rsidR="00C61318" w:rsidRPr="00C61318" w:rsidRDefault="00C61318" w:rsidP="00C61318">
      <w:pPr>
        <w:pStyle w:val="Akapitzlist"/>
        <w:numPr>
          <w:ilvl w:val="2"/>
          <w:numId w:val="125"/>
        </w:numPr>
        <w:ind w:left="993" w:hanging="284"/>
        <w:contextualSpacing/>
        <w:jc w:val="both"/>
        <w:rPr>
          <w:sz w:val="22"/>
          <w:szCs w:val="22"/>
        </w:rPr>
      </w:pPr>
      <w:r w:rsidRPr="00C61318">
        <w:rPr>
          <w:sz w:val="22"/>
          <w:szCs w:val="22"/>
        </w:rPr>
        <w:t>z przyczyn leżących po jego stronie nie wykonał lub nienależycie wykonał umowę zawartą z</w:t>
      </w:r>
      <w:r w:rsidR="00336CE7">
        <w:rPr>
          <w:sz w:val="22"/>
          <w:szCs w:val="22"/>
        </w:rPr>
        <w:t> </w:t>
      </w:r>
      <w:r w:rsidRPr="00C61318">
        <w:rPr>
          <w:sz w:val="22"/>
          <w:szCs w:val="22"/>
        </w:rPr>
        <w:t xml:space="preserve">Zamawiającym, co doprowadziło do: </w:t>
      </w:r>
    </w:p>
    <w:p w14:paraId="349C0FEF" w14:textId="77777777" w:rsidR="00C61318" w:rsidRPr="00C61318" w:rsidRDefault="00C61318" w:rsidP="00C61318">
      <w:pPr>
        <w:pStyle w:val="Akapitzlist"/>
        <w:numPr>
          <w:ilvl w:val="0"/>
          <w:numId w:val="126"/>
        </w:numPr>
        <w:ind w:left="1276" w:hanging="283"/>
        <w:contextualSpacing/>
        <w:jc w:val="both"/>
        <w:rPr>
          <w:sz w:val="22"/>
          <w:szCs w:val="22"/>
        </w:rPr>
      </w:pPr>
      <w:r w:rsidRPr="00C61318">
        <w:rPr>
          <w:sz w:val="22"/>
          <w:szCs w:val="22"/>
        </w:rPr>
        <w:t xml:space="preserve">wypowiedzenia lub odstąpienia od umowy, lub </w:t>
      </w:r>
    </w:p>
    <w:p w14:paraId="621C132C" w14:textId="77777777" w:rsidR="00C61318" w:rsidRPr="00C61318" w:rsidRDefault="00C61318" w:rsidP="00C61318">
      <w:pPr>
        <w:pStyle w:val="Akapitzlist"/>
        <w:numPr>
          <w:ilvl w:val="0"/>
          <w:numId w:val="126"/>
        </w:numPr>
        <w:ind w:left="1276" w:hanging="283"/>
        <w:contextualSpacing/>
        <w:jc w:val="both"/>
        <w:rPr>
          <w:sz w:val="22"/>
          <w:szCs w:val="22"/>
        </w:rPr>
      </w:pPr>
      <w:r w:rsidRPr="00C61318">
        <w:rPr>
          <w:sz w:val="22"/>
          <w:szCs w:val="22"/>
        </w:rPr>
        <w:t xml:space="preserve">dokonania zakupu zastępczego przez Zamawiającego, lub </w:t>
      </w:r>
    </w:p>
    <w:p w14:paraId="6A186688" w14:textId="77777777" w:rsidR="00C61318" w:rsidRPr="00C61318" w:rsidRDefault="00C61318" w:rsidP="00C61318">
      <w:pPr>
        <w:pStyle w:val="Akapitzlist"/>
        <w:numPr>
          <w:ilvl w:val="0"/>
          <w:numId w:val="126"/>
        </w:numPr>
        <w:ind w:left="1276" w:hanging="283"/>
        <w:contextualSpacing/>
        <w:jc w:val="both"/>
        <w:rPr>
          <w:sz w:val="22"/>
          <w:szCs w:val="22"/>
        </w:rPr>
      </w:pPr>
      <w:r w:rsidRPr="00C61318">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52270A8" w14:textId="77777777" w:rsidR="00C61318" w:rsidRPr="00C61318" w:rsidRDefault="00C61318" w:rsidP="00C61318">
      <w:pPr>
        <w:pStyle w:val="Akapitzlist"/>
        <w:numPr>
          <w:ilvl w:val="2"/>
          <w:numId w:val="125"/>
        </w:numPr>
        <w:ind w:left="993" w:hanging="284"/>
        <w:contextualSpacing/>
        <w:jc w:val="both"/>
        <w:rPr>
          <w:sz w:val="22"/>
          <w:szCs w:val="22"/>
        </w:rPr>
      </w:pPr>
      <w:r w:rsidRPr="00C61318">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548C388"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CEDF2CC" w14:textId="77777777" w:rsidR="006E590A" w:rsidRPr="00C61318" w:rsidRDefault="006E590A" w:rsidP="00D976EF">
      <w:pPr>
        <w:pStyle w:val="Tekstpodstawowy"/>
        <w:spacing w:after="40"/>
        <w:ind w:left="426"/>
        <w:rPr>
          <w:sz w:val="22"/>
          <w:szCs w:val="22"/>
        </w:rPr>
      </w:pPr>
    </w:p>
    <w:p w14:paraId="472DEB07" w14:textId="77777777" w:rsidR="00AA647A" w:rsidRPr="00C61318" w:rsidRDefault="00AA647A">
      <w:pPr>
        <w:numPr>
          <w:ilvl w:val="0"/>
          <w:numId w:val="64"/>
        </w:numPr>
        <w:jc w:val="both"/>
        <w:rPr>
          <w:sz w:val="22"/>
          <w:szCs w:val="22"/>
        </w:rPr>
      </w:pPr>
      <w:r w:rsidRPr="00C61318">
        <w:rPr>
          <w:sz w:val="22"/>
          <w:szCs w:val="22"/>
        </w:rPr>
        <w:t>Zamawiający stosuje warunki udziału w postępowaniu:</w:t>
      </w:r>
    </w:p>
    <w:p w14:paraId="2E150270" w14:textId="1D0FC03D" w:rsidR="00911CC0" w:rsidRPr="004B5DD5" w:rsidRDefault="00911CC0" w:rsidP="00911CC0">
      <w:pPr>
        <w:tabs>
          <w:tab w:val="num" w:pos="5580"/>
        </w:tabs>
        <w:ind w:left="720" w:hanging="360"/>
        <w:jc w:val="both"/>
        <w:rPr>
          <w:sz w:val="22"/>
          <w:szCs w:val="22"/>
        </w:rPr>
      </w:pPr>
    </w:p>
    <w:p w14:paraId="332A3CB1" w14:textId="2EFE1E44" w:rsidR="00AA647A" w:rsidRPr="00694231" w:rsidRDefault="00AA647A" w:rsidP="00911CC0">
      <w:pPr>
        <w:pStyle w:val="Akapitzlist"/>
        <w:numPr>
          <w:ilvl w:val="1"/>
          <w:numId w:val="3"/>
        </w:numPr>
        <w:tabs>
          <w:tab w:val="num" w:pos="5580"/>
        </w:tabs>
        <w:ind w:left="709" w:hanging="283"/>
        <w:jc w:val="both"/>
        <w:rPr>
          <w:color w:val="000099"/>
          <w:sz w:val="22"/>
          <w:szCs w:val="22"/>
        </w:rPr>
      </w:pPr>
      <w:r w:rsidRPr="00694231">
        <w:rPr>
          <w:color w:val="000099"/>
          <w:sz w:val="22"/>
          <w:szCs w:val="22"/>
        </w:rPr>
        <w:t xml:space="preserve">zdolności do występowania w obrocie gospodarczym; Wykonawca powinien być wpisany </w:t>
      </w:r>
      <w:r w:rsidRPr="00694231">
        <w:rPr>
          <w:color w:val="000099"/>
          <w:sz w:val="22"/>
          <w:szCs w:val="22"/>
        </w:rPr>
        <w:br/>
        <w:t>do rejestru działalności gospodarczej prowadzonego w kraju, w którym Wykonawca ma siedzibę</w:t>
      </w:r>
      <w:r w:rsidR="00AD1026" w:rsidRPr="00694231">
        <w:rPr>
          <w:color w:val="000099"/>
          <w:sz w:val="22"/>
          <w:szCs w:val="22"/>
        </w:rPr>
        <w:t>;</w:t>
      </w:r>
    </w:p>
    <w:p w14:paraId="750D20D0" w14:textId="77777777" w:rsidR="00E2546E" w:rsidRPr="00694231" w:rsidRDefault="00E2546E" w:rsidP="00890738">
      <w:pPr>
        <w:tabs>
          <w:tab w:val="num" w:pos="5580"/>
        </w:tabs>
        <w:jc w:val="both"/>
        <w:rPr>
          <w:color w:val="000099"/>
          <w:sz w:val="22"/>
          <w:szCs w:val="22"/>
        </w:rPr>
      </w:pPr>
    </w:p>
    <w:p w14:paraId="13B0D369" w14:textId="65DBD5CA" w:rsidR="008C4032" w:rsidRPr="00694231" w:rsidRDefault="008F509A" w:rsidP="00694231">
      <w:pPr>
        <w:pStyle w:val="Akapitzlist"/>
        <w:numPr>
          <w:ilvl w:val="1"/>
          <w:numId w:val="3"/>
        </w:numPr>
        <w:spacing w:after="40"/>
        <w:ind w:left="709" w:hanging="283"/>
        <w:jc w:val="both"/>
        <w:rPr>
          <w:color w:val="000099"/>
          <w:sz w:val="22"/>
          <w:szCs w:val="22"/>
        </w:rPr>
      </w:pPr>
      <w:r w:rsidRPr="00694231">
        <w:rPr>
          <w:color w:val="000099"/>
          <w:sz w:val="22"/>
          <w:szCs w:val="22"/>
        </w:rPr>
        <w:t>zdolnoś</w:t>
      </w:r>
      <w:r w:rsidR="00911CC0" w:rsidRPr="00694231">
        <w:rPr>
          <w:color w:val="000099"/>
          <w:sz w:val="22"/>
          <w:szCs w:val="22"/>
        </w:rPr>
        <w:t>ci</w:t>
      </w:r>
      <w:r w:rsidRPr="00694231">
        <w:rPr>
          <w:color w:val="000099"/>
          <w:sz w:val="22"/>
          <w:szCs w:val="22"/>
        </w:rPr>
        <w:t xml:space="preserve"> techniczn</w:t>
      </w:r>
      <w:r w:rsidR="00911CC0" w:rsidRPr="00694231">
        <w:rPr>
          <w:color w:val="000099"/>
          <w:sz w:val="22"/>
          <w:szCs w:val="22"/>
        </w:rPr>
        <w:t>ej</w:t>
      </w:r>
      <w:r w:rsidRPr="00694231">
        <w:rPr>
          <w:color w:val="000099"/>
          <w:sz w:val="22"/>
          <w:szCs w:val="22"/>
        </w:rPr>
        <w:t xml:space="preserve"> lub zawodow</w:t>
      </w:r>
      <w:r w:rsidR="00911CC0" w:rsidRPr="00694231">
        <w:rPr>
          <w:color w:val="000099"/>
          <w:sz w:val="22"/>
          <w:szCs w:val="22"/>
        </w:rPr>
        <w:t>ej</w:t>
      </w:r>
      <w:r w:rsidRPr="00694231">
        <w:rPr>
          <w:color w:val="000099"/>
          <w:sz w:val="22"/>
          <w:szCs w:val="22"/>
        </w:rPr>
        <w:t>; Wykonawca wykaże, że</w:t>
      </w:r>
      <w:r w:rsidR="00AD1026" w:rsidRPr="00694231">
        <w:rPr>
          <w:color w:val="000099"/>
          <w:sz w:val="22"/>
          <w:szCs w:val="22"/>
        </w:rPr>
        <w:t>:</w:t>
      </w:r>
      <w:r w:rsidRPr="00694231">
        <w:rPr>
          <w:color w:val="000099"/>
          <w:sz w:val="22"/>
          <w:szCs w:val="22"/>
        </w:rPr>
        <w:t xml:space="preserve"> </w:t>
      </w:r>
    </w:p>
    <w:p w14:paraId="6205A847" w14:textId="72C8EA72" w:rsidR="00911CC0" w:rsidRPr="00694231" w:rsidRDefault="00193647" w:rsidP="00694231">
      <w:pPr>
        <w:spacing w:after="20"/>
        <w:ind w:left="1134" w:hanging="425"/>
        <w:jc w:val="both"/>
        <w:rPr>
          <w:i/>
          <w:iCs/>
          <w:color w:val="000099"/>
          <w:sz w:val="22"/>
          <w:szCs w:val="22"/>
        </w:rPr>
      </w:pPr>
      <w:r w:rsidRPr="00694231">
        <w:rPr>
          <w:iCs/>
          <w:color w:val="000099"/>
          <w:sz w:val="22"/>
          <w:szCs w:val="22"/>
        </w:rPr>
        <w:t>a).</w:t>
      </w:r>
      <w:r w:rsidRPr="00694231">
        <w:rPr>
          <w:iCs/>
          <w:color w:val="000099"/>
          <w:sz w:val="22"/>
          <w:szCs w:val="22"/>
        </w:rPr>
        <w:tab/>
      </w:r>
      <w:r w:rsidR="00970B2E" w:rsidRPr="00694231">
        <w:rPr>
          <w:iCs/>
          <w:color w:val="000099"/>
          <w:sz w:val="22"/>
          <w:szCs w:val="22"/>
        </w:rPr>
        <w:t xml:space="preserve">w okresie ostatnich 3 lat przed upływem terminu składania ofert </w:t>
      </w:r>
      <w:r w:rsidR="008F509A" w:rsidRPr="00694231">
        <w:rPr>
          <w:iCs/>
          <w:color w:val="000099"/>
          <w:sz w:val="22"/>
          <w:szCs w:val="22"/>
        </w:rPr>
        <w:t>(</w:t>
      </w:r>
      <w:r w:rsidR="00970B2E" w:rsidRPr="00694231">
        <w:rPr>
          <w:iCs/>
          <w:color w:val="000099"/>
          <w:sz w:val="22"/>
          <w:szCs w:val="22"/>
        </w:rPr>
        <w:t xml:space="preserve">a jeżeli okres prowadzenia działalności jest krótszy </w:t>
      </w:r>
      <w:r w:rsidR="008F509A" w:rsidRPr="00694231">
        <w:rPr>
          <w:iCs/>
          <w:color w:val="000099"/>
          <w:sz w:val="22"/>
          <w:szCs w:val="22"/>
        </w:rPr>
        <w:t>to</w:t>
      </w:r>
      <w:r w:rsidR="00970B2E" w:rsidRPr="00694231">
        <w:rPr>
          <w:iCs/>
          <w:color w:val="000099"/>
          <w:sz w:val="22"/>
          <w:szCs w:val="22"/>
        </w:rPr>
        <w:t xml:space="preserve"> w</w:t>
      </w:r>
      <w:r w:rsidR="00FA72F4" w:rsidRPr="00694231">
        <w:rPr>
          <w:iCs/>
          <w:color w:val="000099"/>
          <w:sz w:val="22"/>
          <w:szCs w:val="22"/>
        </w:rPr>
        <w:t> </w:t>
      </w:r>
      <w:r w:rsidR="00970B2E" w:rsidRPr="00694231">
        <w:rPr>
          <w:iCs/>
          <w:color w:val="000099"/>
          <w:sz w:val="22"/>
          <w:szCs w:val="22"/>
        </w:rPr>
        <w:t>tym okresie</w:t>
      </w:r>
      <w:r w:rsidR="008F509A" w:rsidRPr="00694231">
        <w:rPr>
          <w:iCs/>
          <w:color w:val="000099"/>
          <w:sz w:val="22"/>
          <w:szCs w:val="22"/>
        </w:rPr>
        <w:t>)</w:t>
      </w:r>
      <w:r w:rsidR="00970B2E" w:rsidRPr="00694231">
        <w:rPr>
          <w:iCs/>
          <w:color w:val="000099"/>
          <w:sz w:val="22"/>
          <w:szCs w:val="22"/>
        </w:rPr>
        <w:t>, wykona</w:t>
      </w:r>
      <w:r w:rsidR="008F509A" w:rsidRPr="00694231">
        <w:rPr>
          <w:iCs/>
          <w:color w:val="000099"/>
          <w:sz w:val="22"/>
          <w:szCs w:val="22"/>
        </w:rPr>
        <w:t xml:space="preserve">ł </w:t>
      </w:r>
      <w:r w:rsidRPr="00694231">
        <w:rPr>
          <w:color w:val="000099"/>
          <w:sz w:val="22"/>
          <w:szCs w:val="22"/>
        </w:rPr>
        <w:t>(a w przypadku świadczeń okresowych lub ciągłych również wykonywanych) zamówienia w zakresie niezbędnym do wykazania spełniania warunku wiedzy i doświadczenia, tj. świadczyli usługi serwisowe, montażowe, instalacyjne</w:t>
      </w:r>
      <w:r w:rsidR="002154FC" w:rsidRPr="00694231">
        <w:rPr>
          <w:color w:val="000099"/>
          <w:sz w:val="22"/>
          <w:szCs w:val="22"/>
        </w:rPr>
        <w:t xml:space="preserve"> lub remontowe</w:t>
      </w:r>
      <w:r w:rsidRPr="00694231">
        <w:rPr>
          <w:color w:val="000099"/>
          <w:sz w:val="22"/>
          <w:szCs w:val="22"/>
        </w:rPr>
        <w:t xml:space="preserve"> </w:t>
      </w:r>
      <w:r w:rsidR="002154FC" w:rsidRPr="00694231">
        <w:rPr>
          <w:color w:val="000099"/>
          <w:sz w:val="22"/>
          <w:szCs w:val="22"/>
        </w:rPr>
        <w:t xml:space="preserve"> maszyn/</w:t>
      </w:r>
      <w:r w:rsidRPr="00694231">
        <w:rPr>
          <w:color w:val="000099"/>
          <w:sz w:val="22"/>
          <w:szCs w:val="22"/>
        </w:rPr>
        <w:t>urządzeń elektrycznych w wyrobiskach dołowych KWK</w:t>
      </w:r>
      <w:r w:rsidR="00C86F1B" w:rsidRPr="00694231">
        <w:rPr>
          <w:color w:val="000099"/>
          <w:sz w:val="22"/>
          <w:szCs w:val="22"/>
        </w:rPr>
        <w:t xml:space="preserve"> o łącznej wartości brutto nie mniejszej niż</w:t>
      </w:r>
      <w:r w:rsidR="00C86F1B" w:rsidRPr="009164AF">
        <w:rPr>
          <w:color w:val="000099"/>
          <w:sz w:val="22"/>
          <w:szCs w:val="22"/>
        </w:rPr>
        <w:t xml:space="preserve">: </w:t>
      </w:r>
      <w:r w:rsidR="00322359" w:rsidRPr="009164AF">
        <w:rPr>
          <w:color w:val="000099"/>
          <w:sz w:val="22"/>
          <w:szCs w:val="22"/>
        </w:rPr>
        <w:t>25 000</w:t>
      </w:r>
      <w:r w:rsidR="00911CC0" w:rsidRPr="009164AF">
        <w:rPr>
          <w:color w:val="000099"/>
          <w:sz w:val="22"/>
          <w:szCs w:val="22"/>
        </w:rPr>
        <w:t>zł</w:t>
      </w:r>
      <w:r w:rsidR="00AD1026" w:rsidRPr="009164AF">
        <w:rPr>
          <w:color w:val="000099"/>
          <w:sz w:val="22"/>
          <w:szCs w:val="22"/>
        </w:rPr>
        <w:t>;</w:t>
      </w:r>
      <w:r w:rsidR="00911CC0" w:rsidRPr="00694231">
        <w:rPr>
          <w:i/>
          <w:iCs/>
          <w:color w:val="000099"/>
          <w:sz w:val="22"/>
          <w:szCs w:val="22"/>
        </w:rPr>
        <w:t xml:space="preserve"> </w:t>
      </w:r>
    </w:p>
    <w:p w14:paraId="21FAF543" w14:textId="77777777" w:rsidR="00694231" w:rsidRDefault="00694231" w:rsidP="00C86F1B">
      <w:pPr>
        <w:spacing w:after="20"/>
        <w:ind w:left="709"/>
        <w:jc w:val="both"/>
        <w:rPr>
          <w:b/>
          <w:bCs/>
          <w:color w:val="000099"/>
          <w:sz w:val="22"/>
          <w:szCs w:val="22"/>
        </w:rPr>
      </w:pPr>
      <w:bookmarkStart w:id="13" w:name="_Hlk159237271"/>
    </w:p>
    <w:p w14:paraId="1D614E7C" w14:textId="21E67A9F" w:rsidR="00C86F1B" w:rsidRPr="00694231" w:rsidRDefault="00BC4E99" w:rsidP="00C86F1B">
      <w:pPr>
        <w:spacing w:after="20"/>
        <w:ind w:left="709"/>
        <w:jc w:val="both"/>
        <w:rPr>
          <w:b/>
          <w:bCs/>
          <w:color w:val="000099"/>
          <w:sz w:val="22"/>
          <w:szCs w:val="22"/>
        </w:rPr>
      </w:pPr>
      <w:r w:rsidRPr="00694231">
        <w:rPr>
          <w:b/>
          <w:bCs/>
          <w:color w:val="000099"/>
          <w:sz w:val="22"/>
          <w:szCs w:val="22"/>
        </w:rPr>
        <w:t xml:space="preserve">albo </w:t>
      </w:r>
    </w:p>
    <w:bookmarkEnd w:id="13"/>
    <w:p w14:paraId="390CB501" w14:textId="53F2B23A" w:rsidR="00FE5612" w:rsidRPr="00694231" w:rsidRDefault="00BC4E99" w:rsidP="00C86F1B">
      <w:pPr>
        <w:spacing w:after="20"/>
        <w:ind w:left="709"/>
        <w:jc w:val="both"/>
        <w:rPr>
          <w:color w:val="000099"/>
          <w:sz w:val="22"/>
          <w:szCs w:val="22"/>
        </w:rPr>
      </w:pPr>
      <w:r w:rsidRPr="00694231">
        <w:rPr>
          <w:color w:val="000099"/>
          <w:sz w:val="22"/>
          <w:szCs w:val="22"/>
        </w:rPr>
        <w:t xml:space="preserve">posiada ocenę zdolności zakładu remontowego wydaną przez właściwą jednostkę certyfikującą </w:t>
      </w:r>
      <w:r w:rsidR="00644524" w:rsidRPr="00694231">
        <w:rPr>
          <w:color w:val="000099"/>
          <w:sz w:val="22"/>
          <w:szCs w:val="22"/>
        </w:rPr>
        <w:br/>
      </w:r>
      <w:r w:rsidRPr="00694231">
        <w:rPr>
          <w:color w:val="000099"/>
          <w:sz w:val="22"/>
          <w:szCs w:val="22"/>
        </w:rPr>
        <w:t>w zakresie nie mni</w:t>
      </w:r>
      <w:r w:rsidR="00EF124F" w:rsidRPr="00694231">
        <w:rPr>
          <w:color w:val="000099"/>
          <w:sz w:val="22"/>
          <w:szCs w:val="22"/>
        </w:rPr>
        <w:t>ejszym niż przedmiot zamówienia,</w:t>
      </w:r>
    </w:p>
    <w:p w14:paraId="3788BC8F" w14:textId="77777777" w:rsidR="00B35461" w:rsidRPr="00694231" w:rsidRDefault="00B35461" w:rsidP="00B35461">
      <w:pPr>
        <w:spacing w:after="40"/>
        <w:ind w:left="709"/>
        <w:jc w:val="both"/>
        <w:rPr>
          <w:b/>
          <w:bCs/>
          <w:color w:val="000099"/>
          <w:sz w:val="22"/>
          <w:szCs w:val="22"/>
        </w:rPr>
      </w:pPr>
      <w:r w:rsidRPr="00694231">
        <w:rPr>
          <w:b/>
          <w:bCs/>
          <w:color w:val="000099"/>
          <w:sz w:val="22"/>
          <w:szCs w:val="22"/>
        </w:rPr>
        <w:lastRenderedPageBreak/>
        <w:t>albo</w:t>
      </w:r>
    </w:p>
    <w:p w14:paraId="13B68195" w14:textId="6F560694" w:rsidR="00B35461" w:rsidRPr="00694231" w:rsidRDefault="00982BC1" w:rsidP="00B35461">
      <w:pPr>
        <w:spacing w:after="40"/>
        <w:ind w:left="709"/>
        <w:jc w:val="both"/>
        <w:rPr>
          <w:color w:val="000099"/>
          <w:sz w:val="22"/>
          <w:szCs w:val="22"/>
        </w:rPr>
      </w:pPr>
      <w:r w:rsidRPr="00694231">
        <w:rPr>
          <w:color w:val="000099"/>
          <w:sz w:val="22"/>
          <w:szCs w:val="22"/>
        </w:rPr>
        <w:t>jest</w:t>
      </w:r>
      <w:r w:rsidR="00B35461" w:rsidRPr="00694231">
        <w:rPr>
          <w:color w:val="000099"/>
          <w:sz w:val="22"/>
          <w:szCs w:val="22"/>
        </w:rPr>
        <w:t xml:space="preserve"> producentem maszyn/urządzeń, których przedmiot zamówienia </w:t>
      </w:r>
      <w:r w:rsidR="00305DF4" w:rsidRPr="00694231">
        <w:rPr>
          <w:color w:val="000099"/>
          <w:sz w:val="22"/>
          <w:szCs w:val="22"/>
        </w:rPr>
        <w:t>dotyczy</w:t>
      </w:r>
    </w:p>
    <w:p w14:paraId="5B95FD7B" w14:textId="77777777" w:rsidR="00B35461" w:rsidRPr="00694231" w:rsidRDefault="00B35461" w:rsidP="00B35461">
      <w:pPr>
        <w:spacing w:after="40"/>
        <w:ind w:left="709"/>
        <w:jc w:val="both"/>
        <w:rPr>
          <w:b/>
          <w:bCs/>
          <w:color w:val="000099"/>
          <w:sz w:val="22"/>
          <w:szCs w:val="22"/>
        </w:rPr>
      </w:pPr>
      <w:r w:rsidRPr="00694231">
        <w:rPr>
          <w:b/>
          <w:bCs/>
          <w:color w:val="000099"/>
          <w:sz w:val="22"/>
          <w:szCs w:val="22"/>
        </w:rPr>
        <w:t>albo</w:t>
      </w:r>
    </w:p>
    <w:p w14:paraId="242A350C" w14:textId="072B7C03" w:rsidR="00B35461" w:rsidRPr="00694231" w:rsidRDefault="00B35461" w:rsidP="00B35461">
      <w:pPr>
        <w:spacing w:after="40"/>
        <w:ind w:left="709"/>
        <w:jc w:val="both"/>
        <w:rPr>
          <w:color w:val="000099"/>
          <w:sz w:val="22"/>
          <w:szCs w:val="22"/>
        </w:rPr>
      </w:pPr>
      <w:r w:rsidRPr="00694231">
        <w:rPr>
          <w:color w:val="000099"/>
          <w:sz w:val="22"/>
          <w:szCs w:val="22"/>
        </w:rPr>
        <w:t>posiada upoważnienie lub autoryzację wystawioną przez Producenta maszyn/urządzeń, których przedmiot zamówienia dotyczy</w:t>
      </w:r>
    </w:p>
    <w:p w14:paraId="02E0EA80" w14:textId="77777777" w:rsidR="00694231" w:rsidRPr="00694231" w:rsidRDefault="00694231" w:rsidP="00B35461">
      <w:pPr>
        <w:spacing w:after="40"/>
        <w:ind w:left="709"/>
        <w:jc w:val="both"/>
        <w:rPr>
          <w:color w:val="000099"/>
          <w:sz w:val="22"/>
          <w:szCs w:val="22"/>
        </w:rPr>
      </w:pPr>
    </w:p>
    <w:p w14:paraId="05BC47BB" w14:textId="223CE882" w:rsidR="00193647" w:rsidRPr="00694231" w:rsidRDefault="00193647" w:rsidP="00694231">
      <w:pPr>
        <w:numPr>
          <w:ilvl w:val="2"/>
          <w:numId w:val="118"/>
        </w:numPr>
        <w:spacing w:before="120"/>
        <w:ind w:left="1134" w:hanging="414"/>
        <w:jc w:val="both"/>
        <w:rPr>
          <w:color w:val="000099"/>
          <w:sz w:val="22"/>
          <w:szCs w:val="22"/>
        </w:rPr>
      </w:pPr>
      <w:r w:rsidRPr="00694231">
        <w:rPr>
          <w:color w:val="000099"/>
          <w:sz w:val="22"/>
          <w:szCs w:val="22"/>
        </w:rPr>
        <w:t>skieruje do wykonania zamówienia osoby o następujących kwalifikacjach:</w:t>
      </w:r>
    </w:p>
    <w:p w14:paraId="23187A85" w14:textId="3D5A6BB0" w:rsidR="00193647" w:rsidRPr="00694231" w:rsidRDefault="00193647" w:rsidP="00193647">
      <w:pPr>
        <w:spacing w:before="120"/>
        <w:ind w:left="1418" w:hanging="284"/>
        <w:contextualSpacing/>
        <w:jc w:val="both"/>
        <w:rPr>
          <w:color w:val="000099"/>
          <w:sz w:val="22"/>
          <w:szCs w:val="22"/>
        </w:rPr>
      </w:pPr>
      <w:bookmarkStart w:id="14" w:name="_Hlk116453261"/>
      <w:r w:rsidRPr="00694231">
        <w:rPr>
          <w:color w:val="000099"/>
          <w:sz w:val="22"/>
          <w:szCs w:val="22"/>
        </w:rPr>
        <w:t>•</w:t>
      </w:r>
      <w:r w:rsidRPr="00694231">
        <w:rPr>
          <w:color w:val="000099"/>
          <w:sz w:val="22"/>
          <w:szCs w:val="22"/>
        </w:rPr>
        <w:tab/>
        <w:t xml:space="preserve">co najmniej </w:t>
      </w:r>
      <w:r w:rsidR="00283400" w:rsidRPr="00694231">
        <w:rPr>
          <w:color w:val="000099"/>
          <w:sz w:val="22"/>
          <w:szCs w:val="22"/>
        </w:rPr>
        <w:t xml:space="preserve">dwie </w:t>
      </w:r>
      <w:r w:rsidRPr="00694231">
        <w:rPr>
          <w:color w:val="000099"/>
          <w:sz w:val="22"/>
          <w:szCs w:val="22"/>
        </w:rPr>
        <w:t>osob</w:t>
      </w:r>
      <w:r w:rsidR="00283400" w:rsidRPr="00694231">
        <w:rPr>
          <w:color w:val="000099"/>
          <w:sz w:val="22"/>
          <w:szCs w:val="22"/>
        </w:rPr>
        <w:t>y</w:t>
      </w:r>
      <w:r w:rsidRPr="00694231">
        <w:rPr>
          <w:color w:val="000099"/>
          <w:sz w:val="22"/>
          <w:szCs w:val="22"/>
        </w:rPr>
        <w:t xml:space="preserve"> </w:t>
      </w:r>
      <w:r w:rsidR="00283400" w:rsidRPr="00694231">
        <w:rPr>
          <w:color w:val="000099"/>
          <w:sz w:val="22"/>
          <w:szCs w:val="22"/>
        </w:rPr>
        <w:t>z uprawnieniami elektromontera, którzy posiadają wymagania kwalifikacyjne do wykonywania pracy na stanowisku: eksploatacji w zakresie: obsługi, konserwacji, montażu, remontów, kontrolno-pomiarowym dla urządzeń, instalacji i sieci o napięciu do 1kV lub powyżej 1kV</w:t>
      </w:r>
    </w:p>
    <w:bookmarkEnd w:id="14"/>
    <w:p w14:paraId="4C138508" w14:textId="1E387053" w:rsidR="002636A9" w:rsidRDefault="002636A9" w:rsidP="002636A9">
      <w:pPr>
        <w:widowControl w:val="0"/>
        <w:tabs>
          <w:tab w:val="left" w:pos="1134"/>
        </w:tabs>
        <w:adjustRightInd w:val="0"/>
        <w:ind w:left="1134"/>
        <w:jc w:val="both"/>
        <w:textAlignment w:val="baseline"/>
        <w:rPr>
          <w:sz w:val="22"/>
        </w:rPr>
      </w:pPr>
    </w:p>
    <w:p w14:paraId="79D06259" w14:textId="1B26F940" w:rsidR="00645B8D" w:rsidRPr="006E590A" w:rsidRDefault="00645B8D">
      <w:pPr>
        <w:pStyle w:val="Akapitzlist"/>
        <w:keepNext/>
        <w:numPr>
          <w:ilvl w:val="0"/>
          <w:numId w:val="61"/>
        </w:numPr>
        <w:tabs>
          <w:tab w:val="left" w:pos="720"/>
        </w:tabs>
        <w:snapToGrid w:val="0"/>
        <w:outlineLvl w:val="1"/>
        <w:rPr>
          <w:sz w:val="22"/>
          <w:szCs w:val="22"/>
        </w:rPr>
      </w:pPr>
      <w:bookmarkStart w:id="15" w:name="_Toc212548301"/>
      <w:bookmarkStart w:id="16" w:name="_Hlk108339776"/>
      <w:bookmarkEnd w:id="11"/>
      <w:r>
        <w:rPr>
          <w:b/>
          <w:bCs/>
          <w:szCs w:val="28"/>
        </w:rPr>
        <w:t>Wykonawcy występujący wspólnie (konsorcjum)</w:t>
      </w:r>
      <w:r w:rsidRPr="006E590A">
        <w:rPr>
          <w:b/>
          <w:bCs/>
          <w:szCs w:val="28"/>
        </w:rPr>
        <w:t>.</w:t>
      </w:r>
      <w:bookmarkEnd w:id="15"/>
      <w:r w:rsidRPr="006E590A">
        <w:rPr>
          <w:b/>
          <w:bCs/>
          <w:szCs w:val="28"/>
        </w:rPr>
        <w:t xml:space="preserve"> </w:t>
      </w:r>
    </w:p>
    <w:p w14:paraId="3E402658" w14:textId="77777777" w:rsidR="00645B8D" w:rsidRPr="003712F7" w:rsidRDefault="00645B8D">
      <w:pPr>
        <w:pStyle w:val="Akapitzlist"/>
        <w:numPr>
          <w:ilvl w:val="0"/>
          <w:numId w:val="66"/>
        </w:numPr>
        <w:ind w:left="357" w:hanging="357"/>
        <w:jc w:val="both"/>
        <w:rPr>
          <w:sz w:val="22"/>
          <w:szCs w:val="22"/>
        </w:rPr>
      </w:pPr>
      <w:r w:rsidRPr="003712F7">
        <w:rPr>
          <w:sz w:val="22"/>
          <w:szCs w:val="22"/>
        </w:rPr>
        <w:t>Wykonawcy mogą wspólnie ubiegać się o udzielenie zamówienia.</w:t>
      </w:r>
    </w:p>
    <w:p w14:paraId="3E0BC1EE" w14:textId="2B7C1875" w:rsidR="00645B8D" w:rsidRPr="003712F7" w:rsidRDefault="00645B8D">
      <w:pPr>
        <w:pStyle w:val="Akapitzlist"/>
        <w:numPr>
          <w:ilvl w:val="0"/>
          <w:numId w:val="66"/>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77777777" w:rsidR="00645B8D" w:rsidRPr="003712F7" w:rsidRDefault="00645B8D">
      <w:pPr>
        <w:pStyle w:val="Akapitzlist"/>
        <w:numPr>
          <w:ilvl w:val="0"/>
          <w:numId w:val="66"/>
        </w:numPr>
        <w:ind w:left="357" w:hanging="357"/>
        <w:jc w:val="both"/>
        <w:rPr>
          <w:sz w:val="22"/>
          <w:szCs w:val="22"/>
        </w:rPr>
      </w:pPr>
      <w:r w:rsidRPr="003712F7">
        <w:rPr>
          <w:sz w:val="22"/>
          <w:szCs w:val="22"/>
        </w:rPr>
        <w:t>Wszelka korespondencja prowadzona będzie wyłącznie z pełnomocnikiem.</w:t>
      </w:r>
    </w:p>
    <w:p w14:paraId="11950955" w14:textId="3E3582C5" w:rsidR="00645B8D" w:rsidRPr="003712F7" w:rsidRDefault="00645B8D">
      <w:pPr>
        <w:pStyle w:val="Akapitzlist"/>
        <w:numPr>
          <w:ilvl w:val="0"/>
          <w:numId w:val="66"/>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pPr>
        <w:pStyle w:val="Akapitzlist"/>
        <w:numPr>
          <w:ilvl w:val="0"/>
          <w:numId w:val="66"/>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pPr>
        <w:pStyle w:val="Akapitzlist"/>
        <w:numPr>
          <w:ilvl w:val="0"/>
          <w:numId w:val="66"/>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pPr>
        <w:pStyle w:val="Akapitzlist"/>
        <w:numPr>
          <w:ilvl w:val="0"/>
          <w:numId w:val="66"/>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09331E5D" w14:textId="77777777" w:rsidR="00645B8D" w:rsidRPr="003712F7" w:rsidRDefault="00645B8D">
      <w:pPr>
        <w:pStyle w:val="Akapitzlist"/>
        <w:numPr>
          <w:ilvl w:val="0"/>
          <w:numId w:val="66"/>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6E590A" w:rsidRDefault="00B13C09">
      <w:pPr>
        <w:pStyle w:val="Akapitzlist"/>
        <w:keepNext/>
        <w:numPr>
          <w:ilvl w:val="0"/>
          <w:numId w:val="61"/>
        </w:numPr>
        <w:tabs>
          <w:tab w:val="left" w:pos="720"/>
        </w:tabs>
        <w:snapToGrid w:val="0"/>
        <w:outlineLvl w:val="1"/>
        <w:rPr>
          <w:sz w:val="22"/>
          <w:szCs w:val="22"/>
        </w:rPr>
      </w:pPr>
      <w:bookmarkStart w:id="17" w:name="_Toc212548302"/>
      <w:r>
        <w:rPr>
          <w:b/>
          <w:bCs/>
          <w:szCs w:val="28"/>
        </w:rPr>
        <w:t>Udostępnienie zasobów.</w:t>
      </w:r>
      <w:bookmarkEnd w:id="17"/>
    </w:p>
    <w:p w14:paraId="562D0405" w14:textId="4703C3CD" w:rsidR="00B13C09" w:rsidRPr="003712F7" w:rsidRDefault="00B13C09">
      <w:pPr>
        <w:pStyle w:val="Akapitzlist"/>
        <w:numPr>
          <w:ilvl w:val="0"/>
          <w:numId w:val="67"/>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67"/>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67"/>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pPr>
        <w:pStyle w:val="Akapitzlist"/>
        <w:numPr>
          <w:ilvl w:val="1"/>
          <w:numId w:val="67"/>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pPr>
        <w:pStyle w:val="Akapitzlist"/>
        <w:numPr>
          <w:ilvl w:val="1"/>
          <w:numId w:val="67"/>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77777777" w:rsidR="00B13C09" w:rsidRPr="003712F7" w:rsidRDefault="00B13C09">
      <w:pPr>
        <w:pStyle w:val="Akapitzlist"/>
        <w:numPr>
          <w:ilvl w:val="0"/>
          <w:numId w:val="67"/>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pPr>
        <w:pStyle w:val="Akapitzlist"/>
        <w:numPr>
          <w:ilvl w:val="0"/>
          <w:numId w:val="67"/>
        </w:numPr>
        <w:jc w:val="both"/>
        <w:rPr>
          <w:sz w:val="22"/>
          <w:szCs w:val="22"/>
        </w:rPr>
      </w:pPr>
      <w:r w:rsidRPr="003712F7">
        <w:rPr>
          <w:sz w:val="22"/>
          <w:szCs w:val="22"/>
        </w:rPr>
        <w:lastRenderedPageBreak/>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A9352B" w:rsidRDefault="00B13C09">
      <w:pPr>
        <w:pStyle w:val="Akapitzlist"/>
        <w:keepNext/>
        <w:numPr>
          <w:ilvl w:val="0"/>
          <w:numId w:val="61"/>
        </w:numPr>
        <w:tabs>
          <w:tab w:val="left" w:pos="720"/>
        </w:tabs>
        <w:snapToGrid w:val="0"/>
        <w:outlineLvl w:val="1"/>
        <w:rPr>
          <w:sz w:val="22"/>
          <w:szCs w:val="22"/>
        </w:rPr>
      </w:pPr>
      <w:bookmarkStart w:id="18" w:name="_Toc212548303"/>
      <w:r>
        <w:rPr>
          <w:b/>
          <w:bCs/>
          <w:szCs w:val="28"/>
        </w:rPr>
        <w:t>Podmiotowe środki dowodowe.</w:t>
      </w:r>
      <w:bookmarkEnd w:id="18"/>
    </w:p>
    <w:p w14:paraId="003AC82B" w14:textId="79AA44DF" w:rsidR="00A9352B" w:rsidRPr="00A9352B" w:rsidRDefault="00A9352B">
      <w:pPr>
        <w:pStyle w:val="Akapitzlist"/>
        <w:numPr>
          <w:ilvl w:val="0"/>
          <w:numId w:val="68"/>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Wykonawcę, </w:t>
      </w:r>
    </w:p>
    <w:p w14:paraId="1138AD74" w14:textId="1E13E0DD" w:rsidR="00A9352B" w:rsidRPr="00A9352B" w:rsidRDefault="00A9352B">
      <w:pPr>
        <w:pStyle w:val="Akapitzlist"/>
        <w:numPr>
          <w:ilvl w:val="1"/>
          <w:numId w:val="68"/>
        </w:numPr>
        <w:ind w:left="709" w:hanging="283"/>
        <w:jc w:val="both"/>
        <w:rPr>
          <w:bCs/>
          <w:iCs/>
          <w:sz w:val="22"/>
          <w:szCs w:val="22"/>
        </w:rPr>
      </w:pPr>
      <w:r w:rsidRPr="00A9352B">
        <w:rPr>
          <w:bCs/>
          <w:iCs/>
          <w:sz w:val="22"/>
          <w:szCs w:val="22"/>
        </w:rPr>
        <w:t>w przypadku Wykonawców ubiegających się wspólnie o udzielenie zamówienia – przez każdego z Wykonawców</w:t>
      </w:r>
      <w:r w:rsidR="00AD1026">
        <w:rPr>
          <w:bCs/>
          <w:iCs/>
          <w:sz w:val="22"/>
          <w:szCs w:val="22"/>
        </w:rPr>
        <w:t>,</w:t>
      </w:r>
    </w:p>
    <w:p w14:paraId="4662EF11" w14:textId="77777777" w:rsidR="00A9352B" w:rsidRPr="00A9352B" w:rsidRDefault="00A9352B">
      <w:pPr>
        <w:pStyle w:val="Akapitzlist"/>
        <w:numPr>
          <w:ilvl w:val="1"/>
          <w:numId w:val="68"/>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pPr>
        <w:pStyle w:val="Akapitzlist"/>
        <w:numPr>
          <w:ilvl w:val="0"/>
          <w:numId w:val="68"/>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57350845" w14:textId="1F27EC2D" w:rsidR="00A9352B" w:rsidRPr="0037730F" w:rsidRDefault="00A9352B">
      <w:pPr>
        <w:pStyle w:val="Akapitzlist"/>
        <w:numPr>
          <w:ilvl w:val="1"/>
          <w:numId w:val="68"/>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Formularza Ofertowego</w:t>
      </w:r>
      <w:r w:rsidRPr="0037730F">
        <w:rPr>
          <w:bCs/>
          <w:iCs/>
          <w:sz w:val="22"/>
          <w:szCs w:val="22"/>
        </w:rPr>
        <w:t xml:space="preserve">. W przypadku Wykonawców wspólnie ubiegających się o 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5B232075" w:rsidR="00A9352B" w:rsidRPr="00A9352B" w:rsidRDefault="00A9352B">
      <w:pPr>
        <w:pStyle w:val="Akapitzlist"/>
        <w:numPr>
          <w:ilvl w:val="1"/>
          <w:numId w:val="68"/>
        </w:numPr>
        <w:ind w:left="709" w:hanging="283"/>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 tej samej grupy kapitałowej w rozumieniu ustawy z dnia 16 lutego 2007r. o ochronie konkurencji </w:t>
      </w:r>
      <w:r>
        <w:rPr>
          <w:bCs/>
          <w:iCs/>
          <w:sz w:val="22"/>
          <w:szCs w:val="22"/>
        </w:rPr>
        <w:br/>
      </w:r>
      <w:r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 xml:space="preserve">ykonawcy należącego do tej samej grupy kapitałowej, 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2A051606"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zaświadczenia właściwego naczelnika urzędu skarbowego potwierdzającego, że Wykonawca </w:t>
      </w:r>
      <w:r>
        <w:rPr>
          <w:bCs/>
          <w:iCs/>
          <w:sz w:val="22"/>
          <w:szCs w:val="22"/>
        </w:rPr>
        <w:br/>
      </w:r>
      <w:r w:rsidRPr="00A9352B">
        <w:rPr>
          <w:bCs/>
          <w:iCs/>
          <w:sz w:val="22"/>
          <w:szCs w:val="22"/>
        </w:rPr>
        <w:t xml:space="preserve">nie zalega z opłacaniem podatków i opłat, w zakresie § 41 ust. 1 pkt 4) Regulaminu, wystawionego </w:t>
      </w:r>
      <w:r>
        <w:rPr>
          <w:bCs/>
          <w:iCs/>
          <w:sz w:val="22"/>
          <w:szCs w:val="22"/>
        </w:rPr>
        <w:br/>
      </w:r>
      <w:r w:rsidRPr="00A9352B">
        <w:rPr>
          <w:bCs/>
          <w:iCs/>
          <w:sz w:val="22"/>
          <w:szCs w:val="22"/>
        </w:rPr>
        <w:t xml:space="preserve">nie wcześniej niż 3 miesiące przed jego złożeniem. W przypadku zalegania z opłacaniem podatków </w:t>
      </w:r>
      <w:r>
        <w:rPr>
          <w:bCs/>
          <w:iCs/>
          <w:sz w:val="22"/>
          <w:szCs w:val="22"/>
        </w:rPr>
        <w:br/>
      </w:r>
      <w:r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Pr>
          <w:bCs/>
          <w:iCs/>
          <w:sz w:val="22"/>
          <w:szCs w:val="22"/>
        </w:rPr>
        <w:br/>
      </w:r>
      <w:r w:rsidRPr="00A9352B">
        <w:rPr>
          <w:bCs/>
          <w:iCs/>
          <w:sz w:val="22"/>
          <w:szCs w:val="22"/>
        </w:rPr>
        <w:t>lub  zawarł wiążące porozumienie w sprawie spłat tych należności;</w:t>
      </w:r>
    </w:p>
    <w:p w14:paraId="2DF876B8" w14:textId="5522F8CB" w:rsidR="00A9352B" w:rsidRPr="00A9352B" w:rsidRDefault="00A9352B">
      <w:pPr>
        <w:pStyle w:val="Akapitzlist"/>
        <w:numPr>
          <w:ilvl w:val="1"/>
          <w:numId w:val="68"/>
        </w:numPr>
        <w:ind w:left="709" w:hanging="283"/>
        <w:jc w:val="both"/>
        <w:rPr>
          <w:bCs/>
          <w:iCs/>
          <w:sz w:val="22"/>
          <w:szCs w:val="22"/>
        </w:rPr>
      </w:pPr>
      <w:r w:rsidRPr="00A9352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2FEF369A" w14:textId="1B3DEBC8" w:rsidR="00A9352B" w:rsidRPr="00A9352B" w:rsidRDefault="00A9352B">
      <w:pPr>
        <w:pStyle w:val="Akapitzlist"/>
        <w:numPr>
          <w:ilvl w:val="1"/>
          <w:numId w:val="68"/>
        </w:numPr>
        <w:ind w:left="709" w:hanging="283"/>
        <w:jc w:val="both"/>
        <w:rPr>
          <w:bCs/>
          <w:iCs/>
          <w:strike/>
          <w:sz w:val="22"/>
          <w:szCs w:val="22"/>
        </w:rPr>
      </w:pPr>
      <w:r w:rsidRPr="00A9352B">
        <w:rPr>
          <w:bCs/>
          <w:iCs/>
          <w:sz w:val="22"/>
          <w:szCs w:val="22"/>
        </w:rPr>
        <w:t xml:space="preserve">odpisu lub informacji z Krajowego Rejestru Sądowego lub z Centralnej Ewidencji </w:t>
      </w:r>
      <w:r w:rsidRPr="00A9352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54B38894" w14:textId="603ABDEE" w:rsidR="00A9352B" w:rsidRPr="008F54C9" w:rsidRDefault="00A9352B">
      <w:pPr>
        <w:pStyle w:val="Akapitzlist"/>
        <w:numPr>
          <w:ilvl w:val="1"/>
          <w:numId w:val="68"/>
        </w:numPr>
        <w:ind w:left="709" w:hanging="283"/>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8F54C9" w:rsidRPr="008F54C9">
        <w:rPr>
          <w:b/>
          <w:bCs/>
          <w:iCs/>
          <w:sz w:val="22"/>
          <w:szCs w:val="22"/>
        </w:rPr>
        <w:t>4</w:t>
      </w:r>
      <w:r w:rsidRPr="008F54C9">
        <w:rPr>
          <w:b/>
          <w:bCs/>
          <w:iCs/>
          <w:sz w:val="22"/>
          <w:szCs w:val="22"/>
        </w:rPr>
        <w:t xml:space="preserve"> </w:t>
      </w:r>
      <w:r w:rsidRPr="008F54C9">
        <w:rPr>
          <w:b/>
          <w:bCs/>
          <w:sz w:val="22"/>
          <w:szCs w:val="22"/>
        </w:rPr>
        <w:t>do SWZ</w:t>
      </w:r>
      <w:r w:rsidRPr="008F54C9">
        <w:rPr>
          <w:sz w:val="22"/>
          <w:szCs w:val="22"/>
        </w:rPr>
        <w:t>.</w:t>
      </w:r>
      <w:r w:rsidRPr="008F54C9">
        <w:rPr>
          <w:bCs/>
          <w:iCs/>
          <w:sz w:val="22"/>
          <w:szCs w:val="22"/>
        </w:rPr>
        <w:t xml:space="preserve"> </w:t>
      </w:r>
    </w:p>
    <w:p w14:paraId="5FA09217" w14:textId="654F042B" w:rsidR="00A9352B" w:rsidRPr="0037730F" w:rsidRDefault="00A9352B">
      <w:pPr>
        <w:pStyle w:val="Akapitzlist"/>
        <w:numPr>
          <w:ilvl w:val="0"/>
          <w:numId w:val="68"/>
        </w:numPr>
        <w:ind w:left="284" w:hanging="284"/>
        <w:contextualSpacing/>
        <w:jc w:val="both"/>
        <w:rPr>
          <w:b/>
          <w:iCs/>
          <w:sz w:val="22"/>
          <w:szCs w:val="22"/>
        </w:rPr>
      </w:pPr>
      <w:bookmarkStart w:id="19"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19"/>
      <w:r w:rsidRPr="00A9352B">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A9352B" w:rsidRDefault="00A9352B">
      <w:pPr>
        <w:pStyle w:val="Akapitzlist"/>
        <w:numPr>
          <w:ilvl w:val="0"/>
          <w:numId w:val="68"/>
        </w:numPr>
        <w:ind w:left="284" w:hanging="284"/>
        <w:contextualSpacing/>
        <w:jc w:val="both"/>
        <w:rPr>
          <w:b/>
          <w:iCs/>
          <w:sz w:val="22"/>
          <w:szCs w:val="22"/>
        </w:rPr>
      </w:pPr>
      <w:bookmarkStart w:id="20"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0"/>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68"/>
        </w:numPr>
        <w:ind w:left="284" w:hanging="284"/>
        <w:jc w:val="both"/>
        <w:rPr>
          <w:bCs/>
          <w:iCs/>
          <w:sz w:val="22"/>
          <w:szCs w:val="22"/>
        </w:rPr>
      </w:pPr>
      <w:r w:rsidRPr="00A9352B">
        <w:rPr>
          <w:bCs/>
          <w:iCs/>
          <w:sz w:val="22"/>
          <w:szCs w:val="22"/>
        </w:rPr>
        <w:t>Jeżeli Wykonawca ma siedzibę lub miejsce zamieszkania poza granicami Rzeczypospolitej Polskiej:</w:t>
      </w:r>
    </w:p>
    <w:p w14:paraId="2122D2AB" w14:textId="15045F71"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lastRenderedPageBreak/>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A9352B" w:rsidRDefault="00A9352B">
      <w:pPr>
        <w:pStyle w:val="Akapitzlist"/>
        <w:numPr>
          <w:ilvl w:val="2"/>
          <w:numId w:val="68"/>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pPr>
        <w:pStyle w:val="Akapitzlist"/>
        <w:numPr>
          <w:ilvl w:val="2"/>
          <w:numId w:val="68"/>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rsidP="00A71AD0">
      <w:pPr>
        <w:pStyle w:val="Akapitzlist"/>
        <w:numPr>
          <w:ilvl w:val="1"/>
          <w:numId w:val="68"/>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7F1AA3D5" w14:textId="7670DF41" w:rsidR="00A71AD0" w:rsidRPr="00071720" w:rsidRDefault="00A71AD0" w:rsidP="00A71AD0">
      <w:pPr>
        <w:pStyle w:val="Akapitzlist"/>
        <w:numPr>
          <w:ilvl w:val="1"/>
          <w:numId w:val="68"/>
        </w:numPr>
        <w:ind w:left="709" w:hanging="283"/>
        <w:jc w:val="both"/>
        <w:rPr>
          <w:bCs/>
          <w:iCs/>
          <w:sz w:val="20"/>
          <w:szCs w:val="20"/>
        </w:rPr>
      </w:pPr>
      <w:r w:rsidRPr="00A71AD0">
        <w:rPr>
          <w:bCs/>
          <w:iCs/>
          <w:sz w:val="22"/>
          <w:szCs w:val="22"/>
        </w:rPr>
        <w:t xml:space="preserve">Jeżeli </w:t>
      </w:r>
      <w:bookmarkStart w:id="21"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21"/>
    <w:p w14:paraId="23799B08" w14:textId="3C0C208F" w:rsidR="00D27FE5" w:rsidRPr="00A71AD0" w:rsidRDefault="00D27FE5" w:rsidP="00A71AD0">
      <w:pPr>
        <w:pStyle w:val="Akapitzlist"/>
        <w:ind w:left="709"/>
        <w:jc w:val="both"/>
        <w:rPr>
          <w:bCs/>
          <w:iCs/>
          <w:sz w:val="20"/>
          <w:szCs w:val="20"/>
        </w:rPr>
      </w:pPr>
    </w:p>
    <w:p w14:paraId="38009D71" w14:textId="77777777" w:rsidR="00D27FE5" w:rsidRPr="00D27FE5" w:rsidRDefault="00D27FE5" w:rsidP="00D27FE5">
      <w:pPr>
        <w:pStyle w:val="Akapitzlist"/>
        <w:ind w:left="709"/>
        <w:jc w:val="both"/>
        <w:rPr>
          <w:bCs/>
          <w:iCs/>
          <w:sz w:val="22"/>
          <w:szCs w:val="22"/>
        </w:rPr>
      </w:pPr>
    </w:p>
    <w:p w14:paraId="2FE657BE" w14:textId="0B3D3D7A" w:rsidR="003712F7" w:rsidRPr="00D27FE5" w:rsidRDefault="003712F7">
      <w:pPr>
        <w:pStyle w:val="Akapitzlist"/>
        <w:numPr>
          <w:ilvl w:val="0"/>
          <w:numId w:val="68"/>
        </w:numPr>
        <w:ind w:left="284" w:hanging="284"/>
        <w:jc w:val="both"/>
        <w:rPr>
          <w:bCs/>
          <w:iCs/>
          <w:sz w:val="22"/>
          <w:szCs w:val="22"/>
        </w:rPr>
      </w:pPr>
      <w:r w:rsidRPr="00D27FE5">
        <w:rPr>
          <w:bCs/>
          <w:iCs/>
          <w:sz w:val="22"/>
          <w:szCs w:val="22"/>
        </w:rPr>
        <w:t>W celu potwierdzenia spełnienia warunków udziału w postępowaniu Zamawiający wymaga złożenia:</w:t>
      </w:r>
    </w:p>
    <w:p w14:paraId="539AB003" w14:textId="13F073B4" w:rsidR="00460538" w:rsidRPr="00AA647A" w:rsidRDefault="00F700E1">
      <w:pPr>
        <w:pStyle w:val="Akapitzlist"/>
        <w:numPr>
          <w:ilvl w:val="1"/>
          <w:numId w:val="68"/>
        </w:numPr>
        <w:spacing w:after="40"/>
        <w:ind w:left="709" w:hanging="283"/>
        <w:jc w:val="both"/>
        <w:rPr>
          <w:sz w:val="22"/>
          <w:szCs w:val="22"/>
        </w:rPr>
      </w:pPr>
      <w:r>
        <w:rPr>
          <w:sz w:val="22"/>
          <w:szCs w:val="22"/>
        </w:rPr>
        <w:t>w zakresie</w:t>
      </w:r>
      <w:r w:rsidR="00460538">
        <w:rPr>
          <w:sz w:val="22"/>
          <w:szCs w:val="22"/>
        </w:rPr>
        <w:t xml:space="preserve"> </w:t>
      </w:r>
      <w:r w:rsidR="00460538" w:rsidRPr="00AA647A">
        <w:rPr>
          <w:sz w:val="22"/>
          <w:szCs w:val="22"/>
        </w:rPr>
        <w:t>uprawnień niezbędnych do prowadzenia określonej działalności gospodarczej</w:t>
      </w:r>
      <w:r w:rsidR="00694231">
        <w:rPr>
          <w:sz w:val="22"/>
          <w:szCs w:val="22"/>
        </w:rPr>
        <w:t xml:space="preserve"> – jeżeli dotyczy</w:t>
      </w:r>
    </w:p>
    <w:p w14:paraId="345F9392" w14:textId="28265FE7" w:rsidR="004F143D" w:rsidRPr="00AA647A" w:rsidRDefault="00CA649F">
      <w:pPr>
        <w:pStyle w:val="Akapitzlist"/>
        <w:numPr>
          <w:ilvl w:val="1"/>
          <w:numId w:val="68"/>
        </w:numPr>
        <w:spacing w:after="40"/>
        <w:ind w:left="709" w:hanging="283"/>
        <w:jc w:val="both"/>
        <w:rPr>
          <w:sz w:val="22"/>
          <w:szCs w:val="22"/>
        </w:rPr>
      </w:pPr>
      <w:r>
        <w:rPr>
          <w:sz w:val="22"/>
          <w:szCs w:val="22"/>
        </w:rPr>
        <w:t>w zakresie</w:t>
      </w:r>
      <w:r w:rsidR="004F143D">
        <w:rPr>
          <w:sz w:val="22"/>
          <w:szCs w:val="22"/>
        </w:rPr>
        <w:t xml:space="preserve"> zdolności technicznej lub zawodowej</w:t>
      </w:r>
      <w:r w:rsidR="004F143D" w:rsidRPr="00AA647A">
        <w:rPr>
          <w:sz w:val="22"/>
          <w:szCs w:val="22"/>
        </w:rPr>
        <w:t>:</w:t>
      </w:r>
    </w:p>
    <w:p w14:paraId="25172F0D" w14:textId="650D2008" w:rsidR="00460538" w:rsidRPr="009971C5" w:rsidRDefault="00460538" w:rsidP="009971C5">
      <w:pPr>
        <w:pStyle w:val="Akapitzlist"/>
        <w:numPr>
          <w:ilvl w:val="7"/>
          <w:numId w:val="68"/>
        </w:numPr>
        <w:spacing w:after="40"/>
        <w:ind w:left="1134" w:hanging="425"/>
        <w:jc w:val="both"/>
        <w:rPr>
          <w:b/>
          <w:bCs/>
          <w:sz w:val="22"/>
          <w:szCs w:val="22"/>
        </w:rPr>
      </w:pPr>
      <w:r w:rsidRPr="009971C5">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9971C5">
        <w:rPr>
          <w:sz w:val="22"/>
          <w:szCs w:val="22"/>
        </w:rPr>
        <w:br/>
      </w:r>
      <w:r w:rsidRPr="009971C5">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9971C5">
        <w:rPr>
          <w:sz w:val="22"/>
          <w:szCs w:val="22"/>
        </w:rPr>
        <w:br/>
        <w:t>o obiektywnym charakterze Wykonawca nie jest w stanie uzyskać tych dokumentów – oświadczenie Wykonawcy</w:t>
      </w:r>
      <w:r w:rsidR="00CA649F" w:rsidRPr="009971C5">
        <w:rPr>
          <w:sz w:val="22"/>
          <w:szCs w:val="22"/>
        </w:rPr>
        <w:t>.</w:t>
      </w:r>
      <w:r w:rsidRPr="009971C5">
        <w:rPr>
          <w:sz w:val="22"/>
          <w:szCs w:val="22"/>
        </w:rPr>
        <w:t xml:space="preserve"> Wzór wykazu stanowi </w:t>
      </w:r>
      <w:r w:rsidRPr="009971C5">
        <w:rPr>
          <w:b/>
          <w:bCs/>
          <w:sz w:val="22"/>
          <w:szCs w:val="22"/>
        </w:rPr>
        <w:t xml:space="preserve">Załącznik nr </w:t>
      </w:r>
      <w:r w:rsidR="00DA7AAC" w:rsidRPr="009971C5">
        <w:rPr>
          <w:b/>
          <w:bCs/>
          <w:sz w:val="22"/>
          <w:szCs w:val="22"/>
        </w:rPr>
        <w:t>3</w:t>
      </w:r>
      <w:r w:rsidR="004F5D5E" w:rsidRPr="009971C5">
        <w:rPr>
          <w:b/>
          <w:bCs/>
          <w:sz w:val="22"/>
          <w:szCs w:val="22"/>
        </w:rPr>
        <w:t>.1</w:t>
      </w:r>
      <w:r w:rsidRPr="009971C5">
        <w:rPr>
          <w:b/>
          <w:bCs/>
          <w:sz w:val="22"/>
          <w:szCs w:val="22"/>
        </w:rPr>
        <w:t xml:space="preserve"> do SWZ</w:t>
      </w:r>
      <w:r w:rsidR="0086038E" w:rsidRPr="009971C5">
        <w:rPr>
          <w:b/>
          <w:bCs/>
          <w:sz w:val="22"/>
          <w:szCs w:val="22"/>
        </w:rPr>
        <w:t>;</w:t>
      </w:r>
    </w:p>
    <w:p w14:paraId="79BB7BD8" w14:textId="77777777" w:rsidR="004F143D" w:rsidRPr="00071720" w:rsidRDefault="004F143D" w:rsidP="004F143D">
      <w:pPr>
        <w:spacing w:after="40"/>
        <w:ind w:left="425" w:firstLine="284"/>
        <w:jc w:val="both"/>
        <w:rPr>
          <w:b/>
          <w:bCs/>
          <w:sz w:val="22"/>
          <w:szCs w:val="22"/>
        </w:rPr>
      </w:pPr>
      <w:r w:rsidRPr="00071720">
        <w:rPr>
          <w:b/>
          <w:bCs/>
          <w:sz w:val="22"/>
          <w:szCs w:val="22"/>
        </w:rPr>
        <w:t>albo</w:t>
      </w:r>
    </w:p>
    <w:p w14:paraId="288AF492" w14:textId="119BFBC4" w:rsidR="004F143D" w:rsidRPr="009971C5" w:rsidRDefault="004F143D" w:rsidP="009971C5">
      <w:pPr>
        <w:pStyle w:val="Akapitzlist"/>
        <w:numPr>
          <w:ilvl w:val="0"/>
          <w:numId w:val="122"/>
        </w:numPr>
        <w:spacing w:after="40"/>
        <w:ind w:hanging="447"/>
        <w:jc w:val="both"/>
        <w:rPr>
          <w:sz w:val="22"/>
          <w:szCs w:val="22"/>
        </w:rPr>
      </w:pPr>
      <w:r w:rsidRPr="009971C5">
        <w:rPr>
          <w:sz w:val="22"/>
          <w:szCs w:val="22"/>
        </w:rPr>
        <w:t>oceny zdolności zakładu remontowego wydan</w:t>
      </w:r>
      <w:r w:rsidR="00CA649F" w:rsidRPr="009971C5">
        <w:rPr>
          <w:sz w:val="22"/>
          <w:szCs w:val="22"/>
        </w:rPr>
        <w:t>ej</w:t>
      </w:r>
      <w:r w:rsidRPr="009971C5">
        <w:rPr>
          <w:sz w:val="22"/>
          <w:szCs w:val="22"/>
        </w:rPr>
        <w:t xml:space="preserve"> przez właściwą jednostkę certyfikującą </w:t>
      </w:r>
      <w:r w:rsidRPr="009971C5">
        <w:rPr>
          <w:sz w:val="22"/>
          <w:szCs w:val="22"/>
        </w:rPr>
        <w:br/>
        <w:t>w zakresie nie mniejszym niż przedmiot zamówienia</w:t>
      </w:r>
      <w:r w:rsidR="0086038E" w:rsidRPr="009971C5">
        <w:rPr>
          <w:sz w:val="22"/>
          <w:szCs w:val="22"/>
        </w:rPr>
        <w:t>;</w:t>
      </w:r>
    </w:p>
    <w:p w14:paraId="75D55C7A" w14:textId="77777777" w:rsidR="004F143D" w:rsidRPr="00071720" w:rsidRDefault="004F143D" w:rsidP="004F143D">
      <w:pPr>
        <w:spacing w:after="40"/>
        <w:ind w:left="709"/>
        <w:jc w:val="both"/>
        <w:rPr>
          <w:b/>
          <w:bCs/>
          <w:sz w:val="22"/>
          <w:szCs w:val="22"/>
        </w:rPr>
      </w:pPr>
      <w:r w:rsidRPr="00071720">
        <w:rPr>
          <w:b/>
          <w:bCs/>
          <w:sz w:val="22"/>
          <w:szCs w:val="22"/>
        </w:rPr>
        <w:t>albo</w:t>
      </w:r>
    </w:p>
    <w:p w14:paraId="1549B38D" w14:textId="20678D67" w:rsidR="004F143D" w:rsidRPr="009971C5" w:rsidRDefault="004F143D" w:rsidP="009971C5">
      <w:pPr>
        <w:pStyle w:val="Akapitzlist"/>
        <w:numPr>
          <w:ilvl w:val="0"/>
          <w:numId w:val="122"/>
        </w:numPr>
        <w:spacing w:after="40"/>
        <w:ind w:hanging="447"/>
        <w:jc w:val="both"/>
        <w:rPr>
          <w:sz w:val="22"/>
          <w:szCs w:val="22"/>
        </w:rPr>
      </w:pPr>
      <w:r w:rsidRPr="009971C5">
        <w:rPr>
          <w:sz w:val="22"/>
          <w:szCs w:val="22"/>
        </w:rPr>
        <w:t>oświadczenia Wykonawcy, że jest producentem maszyn/urządzeń, których przedmiot zamówienia dotyczy</w:t>
      </w:r>
      <w:r w:rsidR="00CA649F" w:rsidRPr="009971C5">
        <w:rPr>
          <w:sz w:val="22"/>
          <w:szCs w:val="22"/>
        </w:rPr>
        <w:t>,</w:t>
      </w:r>
      <w:r w:rsidRPr="009971C5">
        <w:rPr>
          <w:sz w:val="22"/>
          <w:szCs w:val="22"/>
        </w:rPr>
        <w:t xml:space="preserve"> złożone na druku stanowiącym </w:t>
      </w:r>
      <w:r w:rsidRPr="009971C5">
        <w:rPr>
          <w:b/>
          <w:bCs/>
          <w:sz w:val="22"/>
          <w:szCs w:val="22"/>
        </w:rPr>
        <w:t>Załącznik nr 6 do SWZ</w:t>
      </w:r>
      <w:r w:rsidR="0086038E" w:rsidRPr="009971C5">
        <w:rPr>
          <w:b/>
          <w:bCs/>
          <w:sz w:val="22"/>
          <w:szCs w:val="22"/>
        </w:rPr>
        <w:t>;</w:t>
      </w:r>
    </w:p>
    <w:p w14:paraId="4779EC2F" w14:textId="77777777" w:rsidR="004F143D" w:rsidRPr="009971C5" w:rsidRDefault="004F143D" w:rsidP="004F143D">
      <w:pPr>
        <w:spacing w:after="40"/>
        <w:ind w:left="709"/>
        <w:jc w:val="both"/>
        <w:rPr>
          <w:b/>
          <w:bCs/>
          <w:color w:val="FF0000"/>
          <w:sz w:val="22"/>
          <w:szCs w:val="22"/>
        </w:rPr>
      </w:pPr>
      <w:r w:rsidRPr="009971C5">
        <w:rPr>
          <w:b/>
          <w:bCs/>
          <w:sz w:val="22"/>
          <w:szCs w:val="22"/>
        </w:rPr>
        <w:t>albo</w:t>
      </w:r>
    </w:p>
    <w:p w14:paraId="2B669740" w14:textId="786127B3" w:rsidR="004F143D" w:rsidRPr="009971C5" w:rsidRDefault="004F143D" w:rsidP="009971C5">
      <w:pPr>
        <w:pStyle w:val="Akapitzlist"/>
        <w:numPr>
          <w:ilvl w:val="2"/>
          <w:numId w:val="67"/>
        </w:numPr>
        <w:spacing w:after="40"/>
        <w:ind w:left="1418" w:hanging="425"/>
        <w:jc w:val="both"/>
        <w:rPr>
          <w:sz w:val="22"/>
          <w:szCs w:val="22"/>
        </w:rPr>
      </w:pPr>
      <w:r w:rsidRPr="009971C5">
        <w:rPr>
          <w:sz w:val="22"/>
          <w:szCs w:val="22"/>
        </w:rPr>
        <w:t>upoważnienia lub autoryzacji wystawionych przez Producenta maszyn/urządzeń, których przedmiot zamówienia dotyczy</w:t>
      </w:r>
      <w:r w:rsidR="0086038E" w:rsidRPr="009971C5">
        <w:rPr>
          <w:sz w:val="22"/>
          <w:szCs w:val="22"/>
        </w:rPr>
        <w:t>;</w:t>
      </w:r>
    </w:p>
    <w:p w14:paraId="48ED3791" w14:textId="4E7475C2" w:rsidR="004F5D5E" w:rsidRPr="009971C5" w:rsidRDefault="004F5D5E" w:rsidP="009971C5">
      <w:pPr>
        <w:pStyle w:val="Akapitzlist"/>
        <w:numPr>
          <w:ilvl w:val="7"/>
          <w:numId w:val="68"/>
        </w:numPr>
        <w:spacing w:after="40"/>
        <w:ind w:left="1134" w:hanging="425"/>
        <w:jc w:val="both"/>
        <w:rPr>
          <w:b/>
          <w:iCs/>
          <w:sz w:val="22"/>
          <w:szCs w:val="22"/>
        </w:rPr>
      </w:pPr>
      <w:r w:rsidRPr="009971C5">
        <w:rPr>
          <w:bCs/>
          <w:iCs/>
          <w:sz w:val="22"/>
          <w:szCs w:val="22"/>
        </w:rPr>
        <w:t xml:space="preserve">wykazu osób, skierowanych przez Wykonawcę do realizacji zamówienia, </w:t>
      </w:r>
      <w:r w:rsidRPr="009971C5">
        <w:rPr>
          <w:bCs/>
          <w:iCs/>
          <w:sz w:val="22"/>
          <w:szCs w:val="22"/>
        </w:rPr>
        <w:br/>
        <w:t xml:space="preserve">w szczególności odpowiedzialnych za świadczenie usług, wraz z informacjami na temat ich kwalifikacji zawodowych, uprawnień, doświadczenia i wykształcenia niezbędnych do </w:t>
      </w:r>
      <w:r w:rsidRPr="009971C5">
        <w:rPr>
          <w:bCs/>
          <w:iCs/>
          <w:sz w:val="22"/>
          <w:szCs w:val="22"/>
        </w:rPr>
        <w:lastRenderedPageBreak/>
        <w:t xml:space="preserve">wykonania zamówienia, a także zakresu wykonywanych przez nie czynności oraz informacją o podstawie do dysponowania tymi osobami. Wzór wykazu stanowi </w:t>
      </w:r>
      <w:r w:rsidRPr="009971C5">
        <w:rPr>
          <w:b/>
          <w:iCs/>
          <w:sz w:val="22"/>
          <w:szCs w:val="22"/>
        </w:rPr>
        <w:t xml:space="preserve">Załącznik nr </w:t>
      </w:r>
      <w:r w:rsidR="009971C5">
        <w:rPr>
          <w:b/>
          <w:iCs/>
          <w:sz w:val="22"/>
          <w:szCs w:val="22"/>
        </w:rPr>
        <w:t>3.2</w:t>
      </w:r>
      <w:r w:rsidRPr="009971C5">
        <w:rPr>
          <w:b/>
          <w:iCs/>
          <w:sz w:val="22"/>
          <w:szCs w:val="22"/>
        </w:rPr>
        <w:t xml:space="preserve"> do SWZ</w:t>
      </w:r>
    </w:p>
    <w:p w14:paraId="70696014" w14:textId="77777777" w:rsidR="004F5D5E" w:rsidRPr="009971C5" w:rsidRDefault="004F5D5E" w:rsidP="009971C5">
      <w:pPr>
        <w:pStyle w:val="Akapitzlist"/>
        <w:spacing w:after="40"/>
        <w:ind w:left="1080"/>
        <w:jc w:val="both"/>
        <w:rPr>
          <w:sz w:val="22"/>
          <w:szCs w:val="22"/>
        </w:rPr>
      </w:pPr>
    </w:p>
    <w:p w14:paraId="145E42E6" w14:textId="3356CB8B" w:rsidR="004F143D" w:rsidRPr="001C730E" w:rsidRDefault="004F143D" w:rsidP="004F143D">
      <w:pPr>
        <w:spacing w:after="40"/>
        <w:ind w:left="709"/>
        <w:jc w:val="both"/>
        <w:rPr>
          <w:bCs/>
          <w:iCs/>
          <w:color w:val="000000" w:themeColor="text1"/>
          <w:sz w:val="2"/>
          <w:szCs w:val="2"/>
          <w:highlight w:val="yellow"/>
        </w:rPr>
      </w:pPr>
    </w:p>
    <w:p w14:paraId="48F9F584" w14:textId="77777777" w:rsidR="005E25B2" w:rsidRPr="005E25B2" w:rsidRDefault="005E25B2">
      <w:pPr>
        <w:pStyle w:val="Akapitzlist"/>
        <w:numPr>
          <w:ilvl w:val="0"/>
          <w:numId w:val="68"/>
        </w:numPr>
        <w:ind w:left="737" w:hanging="453"/>
        <w:jc w:val="both"/>
        <w:rPr>
          <w:sz w:val="22"/>
          <w:szCs w:val="22"/>
        </w:rPr>
      </w:pPr>
      <w:r w:rsidRPr="005E25B2">
        <w:rPr>
          <w:bCs/>
          <w:iCs/>
          <w:sz w:val="22"/>
          <w:szCs w:val="22"/>
        </w:rPr>
        <w:t xml:space="preserve">Podmiotowe środki dowodowe powinny być złożone w następujący sposób:  </w:t>
      </w:r>
    </w:p>
    <w:p w14:paraId="384C9F1F" w14:textId="61B0AFD2"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podmiot upoważniony inny niż Wykonawca </w:t>
      </w:r>
      <w:r w:rsidR="00141985">
        <w:rPr>
          <w:bCs/>
          <w:iCs/>
          <w:sz w:val="22"/>
          <w:szCs w:val="22"/>
        </w:rPr>
        <w:br/>
      </w:r>
      <w:r w:rsidRPr="005E25B2">
        <w:rPr>
          <w:bCs/>
          <w:iCs/>
          <w:sz w:val="22"/>
          <w:szCs w:val="22"/>
        </w:rPr>
        <w:t>(np. właściwy do jego wydania organ administracyjny lub sądowy) jako dokument elektroniczny – Wykonawca przekazuje ten dokument;</w:t>
      </w:r>
    </w:p>
    <w:p w14:paraId="6E813DC1" w14:textId="525602F3"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 xml:space="preserve">(np. właściwy do jego wydania organ administracyjny lub sądowy) jako dokument papierowy  – Wykonawca przekazuje elektroniczną kopię dokumentu poświadczoną za zgodność </w:t>
      </w:r>
      <w:r w:rsidR="00141985">
        <w:rPr>
          <w:bCs/>
          <w:iCs/>
          <w:sz w:val="22"/>
          <w:szCs w:val="22"/>
        </w:rPr>
        <w:br/>
      </w:r>
      <w:r w:rsidRPr="005E25B2">
        <w:rPr>
          <w:bCs/>
          <w:iCs/>
          <w:sz w:val="22"/>
          <w:szCs w:val="22"/>
        </w:rPr>
        <w:t>z oryginałem;</w:t>
      </w:r>
    </w:p>
    <w:p w14:paraId="6F2AF89E" w14:textId="34455F00"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021C20AB"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pPr>
        <w:pStyle w:val="Akapitzlist"/>
        <w:numPr>
          <w:ilvl w:val="0"/>
          <w:numId w:val="68"/>
        </w:numPr>
        <w:ind w:left="737"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pPr>
        <w:pStyle w:val="Akapitzlist"/>
        <w:numPr>
          <w:ilvl w:val="0"/>
          <w:numId w:val="68"/>
        </w:numPr>
        <w:ind w:left="737"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Default="005E25B2">
      <w:pPr>
        <w:pStyle w:val="Akapitzlist"/>
        <w:numPr>
          <w:ilvl w:val="0"/>
          <w:numId w:val="68"/>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2C4823C6" w14:textId="5F1EE10E" w:rsidR="005E25B2" w:rsidRPr="0083221F" w:rsidRDefault="005E25B2">
      <w:pPr>
        <w:pStyle w:val="Akapitzlist"/>
        <w:numPr>
          <w:ilvl w:val="0"/>
          <w:numId w:val="68"/>
        </w:numPr>
        <w:ind w:left="737" w:hanging="360"/>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A9352B" w:rsidRDefault="002C736F">
      <w:pPr>
        <w:pStyle w:val="Akapitzlist"/>
        <w:keepNext/>
        <w:numPr>
          <w:ilvl w:val="0"/>
          <w:numId w:val="61"/>
        </w:numPr>
        <w:tabs>
          <w:tab w:val="left" w:pos="720"/>
        </w:tabs>
        <w:snapToGrid w:val="0"/>
        <w:outlineLvl w:val="1"/>
        <w:rPr>
          <w:sz w:val="22"/>
          <w:szCs w:val="22"/>
        </w:rPr>
      </w:pPr>
      <w:bookmarkStart w:id="22" w:name="_Toc212548304"/>
      <w:bookmarkStart w:id="23" w:name="_Hlk108339839"/>
      <w:bookmarkEnd w:id="16"/>
      <w:r>
        <w:rPr>
          <w:b/>
          <w:bCs/>
          <w:szCs w:val="28"/>
        </w:rPr>
        <w:t>Przedmiotowe środki dowodowe oraz pozostałe dokumenty i oświadczenia.</w:t>
      </w:r>
      <w:bookmarkEnd w:id="22"/>
    </w:p>
    <w:p w14:paraId="3B8B8489" w14:textId="74E90B70" w:rsidR="002C736F" w:rsidRPr="00694231" w:rsidRDefault="002C736F">
      <w:pPr>
        <w:pStyle w:val="Akapitzlist"/>
        <w:numPr>
          <w:ilvl w:val="0"/>
          <w:numId w:val="69"/>
        </w:numPr>
        <w:ind w:left="357" w:hanging="357"/>
        <w:jc w:val="both"/>
        <w:rPr>
          <w:bCs/>
          <w:sz w:val="22"/>
          <w:szCs w:val="22"/>
        </w:rPr>
      </w:pPr>
      <w:r w:rsidRPr="00694231">
        <w:rPr>
          <w:bCs/>
          <w:sz w:val="22"/>
          <w:szCs w:val="22"/>
        </w:rPr>
        <w:t xml:space="preserve">W celu potwierdzenia spełnienia wymagań odnoszących się do przedmiotu zamówienia Zamawiający </w:t>
      </w:r>
      <w:r w:rsidRPr="00694231">
        <w:rPr>
          <w:bCs/>
          <w:sz w:val="22"/>
          <w:szCs w:val="22"/>
          <w:u w:val="single"/>
        </w:rPr>
        <w:t>nie wymaga złożenia przedmiotowych środków dowodowych</w:t>
      </w:r>
      <w:r w:rsidRPr="00694231">
        <w:rPr>
          <w:bCs/>
          <w:sz w:val="22"/>
          <w:szCs w:val="22"/>
        </w:rPr>
        <w:t xml:space="preserve">. Złożenie oferty w niniejszym postepowaniu jest równoznaczne z oświadczeniem </w:t>
      </w:r>
      <w:r w:rsidR="00323AEB" w:rsidRPr="00694231">
        <w:rPr>
          <w:bCs/>
          <w:sz w:val="22"/>
          <w:szCs w:val="22"/>
        </w:rPr>
        <w:t>W</w:t>
      </w:r>
      <w:r w:rsidRPr="00694231">
        <w:rPr>
          <w:bCs/>
          <w:sz w:val="22"/>
          <w:szCs w:val="22"/>
        </w:rPr>
        <w:t>ykonawcy, że jest w stanie zrealizować zamówienie na warunkach określonych w SWZ.</w:t>
      </w:r>
    </w:p>
    <w:p w14:paraId="512A8C89" w14:textId="77777777" w:rsidR="00F37B93" w:rsidRPr="00272861" w:rsidRDefault="00F37B93" w:rsidP="00F37B93">
      <w:pPr>
        <w:pStyle w:val="Akapitzlist"/>
        <w:ind w:left="357"/>
        <w:jc w:val="both"/>
        <w:rPr>
          <w:bCs/>
          <w:strike/>
          <w:sz w:val="6"/>
          <w:szCs w:val="6"/>
        </w:rPr>
      </w:pPr>
    </w:p>
    <w:p w14:paraId="2D1D3717" w14:textId="121E734C" w:rsidR="002C736F" w:rsidRPr="005D5171" w:rsidRDefault="002C736F">
      <w:pPr>
        <w:pStyle w:val="Akapitzlist"/>
        <w:numPr>
          <w:ilvl w:val="0"/>
          <w:numId w:val="69"/>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54D74A7E" w14:textId="1529B1F7" w:rsidR="002C736F" w:rsidRPr="00817034" w:rsidRDefault="002C736F">
      <w:pPr>
        <w:pStyle w:val="Akapitzlist"/>
        <w:numPr>
          <w:ilvl w:val="1"/>
          <w:numId w:val="70"/>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62519525" w14:textId="7A9DDD35" w:rsidR="002C736F" w:rsidRPr="00817034" w:rsidRDefault="002C736F">
      <w:pPr>
        <w:pStyle w:val="Akapitzlist"/>
        <w:numPr>
          <w:ilvl w:val="1"/>
          <w:numId w:val="70"/>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pPr>
        <w:pStyle w:val="Akapitzlist"/>
        <w:numPr>
          <w:ilvl w:val="1"/>
          <w:numId w:val="70"/>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4B47E3B9" w:rsidR="002C736F" w:rsidRPr="00817034" w:rsidRDefault="002C736F">
      <w:pPr>
        <w:pStyle w:val="Akapitzlist"/>
        <w:numPr>
          <w:ilvl w:val="1"/>
          <w:numId w:val="70"/>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549F90C1" w14:textId="7C6E60FB" w:rsidR="002C736F" w:rsidRPr="005D5171" w:rsidRDefault="002C736F">
      <w:pPr>
        <w:pStyle w:val="Akapitzlist"/>
        <w:numPr>
          <w:ilvl w:val="0"/>
          <w:numId w:val="69"/>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0881162E" w14:textId="318B8029" w:rsidR="002C736F" w:rsidRPr="005D5171" w:rsidRDefault="002C736F">
      <w:pPr>
        <w:pStyle w:val="Akapitzlist"/>
        <w:numPr>
          <w:ilvl w:val="1"/>
          <w:numId w:val="73"/>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5B3CA2EC" w14:textId="4FC06BDA" w:rsidR="002C736F" w:rsidRPr="005D5171" w:rsidRDefault="002C736F">
      <w:pPr>
        <w:pStyle w:val="Akapitzlist"/>
        <w:numPr>
          <w:ilvl w:val="1"/>
          <w:numId w:val="73"/>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40432B20" w14:textId="77777777" w:rsidR="002C736F" w:rsidRPr="005D5171" w:rsidRDefault="002C736F">
      <w:pPr>
        <w:pStyle w:val="Akapitzlist"/>
        <w:numPr>
          <w:ilvl w:val="1"/>
          <w:numId w:val="73"/>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pPr>
        <w:pStyle w:val="Akapitzlist"/>
        <w:numPr>
          <w:ilvl w:val="1"/>
          <w:numId w:val="73"/>
        </w:numPr>
        <w:jc w:val="both"/>
        <w:rPr>
          <w:bCs/>
          <w:sz w:val="22"/>
          <w:szCs w:val="22"/>
        </w:rPr>
      </w:pPr>
      <w:r w:rsidRPr="005D5171">
        <w:rPr>
          <w:bCs/>
          <w:sz w:val="22"/>
          <w:szCs w:val="22"/>
        </w:rPr>
        <w:lastRenderedPageBreak/>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69"/>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pPr>
        <w:pStyle w:val="Akapitzlist"/>
        <w:numPr>
          <w:ilvl w:val="0"/>
          <w:numId w:val="69"/>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3"/>
    <w:p w14:paraId="17960767" w14:textId="77777777" w:rsidR="003712F7" w:rsidRPr="001C730E" w:rsidRDefault="003712F7" w:rsidP="003712F7">
      <w:pPr>
        <w:pStyle w:val="Akapitzlist"/>
        <w:ind w:left="284"/>
        <w:jc w:val="both"/>
        <w:rPr>
          <w:bCs/>
          <w:iCs/>
          <w:sz w:val="18"/>
          <w:szCs w:val="18"/>
        </w:rPr>
      </w:pPr>
    </w:p>
    <w:p w14:paraId="7204ABBC" w14:textId="087FF1F6" w:rsidR="00B13C09" w:rsidRPr="008F54C9" w:rsidRDefault="005D5171">
      <w:pPr>
        <w:pStyle w:val="Akapitzlist"/>
        <w:keepNext/>
        <w:numPr>
          <w:ilvl w:val="0"/>
          <w:numId w:val="61"/>
        </w:numPr>
        <w:tabs>
          <w:tab w:val="left" w:pos="720"/>
        </w:tabs>
        <w:snapToGrid w:val="0"/>
        <w:ind w:left="1077"/>
        <w:outlineLvl w:val="1"/>
        <w:rPr>
          <w:b/>
          <w:bCs/>
        </w:rPr>
      </w:pPr>
      <w:bookmarkStart w:id="24" w:name="_Toc106095846"/>
      <w:bookmarkStart w:id="25" w:name="_Toc106096390"/>
      <w:bookmarkStart w:id="26" w:name="_Toc107402494"/>
      <w:bookmarkStart w:id="27" w:name="_Toc212548305"/>
      <w:bookmarkStart w:id="28" w:name="_Hlk108339881"/>
      <w:r w:rsidRPr="005D5171">
        <w:rPr>
          <w:b/>
          <w:bCs/>
        </w:rPr>
        <w:t>Podwykonawstwo</w:t>
      </w:r>
      <w:bookmarkEnd w:id="24"/>
      <w:bookmarkEnd w:id="25"/>
      <w:bookmarkEnd w:id="26"/>
      <w:r w:rsidRPr="005D5171">
        <w:rPr>
          <w:b/>
          <w:bCs/>
        </w:rPr>
        <w:t>.</w:t>
      </w:r>
      <w:bookmarkEnd w:id="27"/>
    </w:p>
    <w:p w14:paraId="77ADB82C" w14:textId="08878332" w:rsidR="005D5171" w:rsidRPr="005D5171" w:rsidRDefault="005D5171">
      <w:pPr>
        <w:pStyle w:val="Akapitzlist"/>
        <w:numPr>
          <w:ilvl w:val="0"/>
          <w:numId w:val="71"/>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C463B" w:rsidRDefault="005D5171">
      <w:pPr>
        <w:pStyle w:val="Akapitzlist"/>
        <w:numPr>
          <w:ilvl w:val="0"/>
          <w:numId w:val="71"/>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57578CE7" w14:textId="0ECFF781" w:rsidR="00995696" w:rsidRPr="003C463B" w:rsidRDefault="00995696" w:rsidP="001C730E">
      <w:pPr>
        <w:spacing w:after="40"/>
        <w:ind w:left="284"/>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bookmarkEnd w:id="28"/>
    <w:p w14:paraId="22E23B1C" w14:textId="77777777" w:rsidR="00B13C09" w:rsidRPr="00DB4257" w:rsidRDefault="00B13C09" w:rsidP="005D5171">
      <w:pPr>
        <w:keepNext/>
        <w:tabs>
          <w:tab w:val="left" w:pos="720"/>
        </w:tabs>
        <w:snapToGrid w:val="0"/>
        <w:outlineLvl w:val="1"/>
        <w:rPr>
          <w:b/>
          <w:bCs/>
          <w:sz w:val="8"/>
          <w:szCs w:val="14"/>
        </w:rPr>
      </w:pPr>
    </w:p>
    <w:p w14:paraId="7289E3E5" w14:textId="035E08D5" w:rsidR="008C175E" w:rsidRPr="005D5171" w:rsidRDefault="008C175E">
      <w:pPr>
        <w:pStyle w:val="Akapitzlist"/>
        <w:keepNext/>
        <w:numPr>
          <w:ilvl w:val="0"/>
          <w:numId w:val="61"/>
        </w:numPr>
        <w:tabs>
          <w:tab w:val="left" w:pos="720"/>
        </w:tabs>
        <w:snapToGrid w:val="0"/>
        <w:outlineLvl w:val="1"/>
        <w:rPr>
          <w:b/>
          <w:bCs/>
        </w:rPr>
      </w:pPr>
      <w:bookmarkStart w:id="29" w:name="_Toc212548306"/>
      <w:bookmarkStart w:id="30" w:name="_Hlk108339895"/>
      <w:r>
        <w:rPr>
          <w:b/>
          <w:bCs/>
        </w:rPr>
        <w:t>Wadium</w:t>
      </w:r>
      <w:r w:rsidRPr="005D5171">
        <w:rPr>
          <w:b/>
          <w:bCs/>
        </w:rPr>
        <w:t>.</w:t>
      </w:r>
      <w:bookmarkEnd w:id="29"/>
    </w:p>
    <w:p w14:paraId="1F07915C" w14:textId="792F2265"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p w14:paraId="21395910" w14:textId="77777777" w:rsidR="003C463B" w:rsidRPr="003C463B" w:rsidRDefault="003C463B" w:rsidP="003C463B">
      <w:pPr>
        <w:jc w:val="both"/>
        <w:rPr>
          <w:bCs/>
          <w:sz w:val="10"/>
          <w:szCs w:val="10"/>
          <w:highlight w:val="yellow"/>
        </w:rPr>
      </w:pPr>
    </w:p>
    <w:bookmarkEnd w:id="30"/>
    <w:p w14:paraId="67DF3BF6" w14:textId="77777777" w:rsidR="008C175E" w:rsidRPr="00D87875" w:rsidRDefault="008C175E" w:rsidP="00D87875">
      <w:pPr>
        <w:keepNext/>
        <w:tabs>
          <w:tab w:val="left" w:pos="720"/>
        </w:tabs>
        <w:snapToGrid w:val="0"/>
        <w:ind w:left="360"/>
        <w:outlineLvl w:val="1"/>
        <w:rPr>
          <w:b/>
          <w:bCs/>
          <w:szCs w:val="28"/>
        </w:rPr>
      </w:pPr>
    </w:p>
    <w:p w14:paraId="3AF71871" w14:textId="0F196482" w:rsidR="00BC6CB8" w:rsidRPr="00F53186" w:rsidRDefault="00BC6CB8">
      <w:pPr>
        <w:pStyle w:val="Akapitzlist"/>
        <w:keepNext/>
        <w:numPr>
          <w:ilvl w:val="0"/>
          <w:numId w:val="61"/>
        </w:numPr>
        <w:tabs>
          <w:tab w:val="left" w:pos="720"/>
        </w:tabs>
        <w:snapToGrid w:val="0"/>
        <w:outlineLvl w:val="1"/>
        <w:rPr>
          <w:b/>
          <w:bCs/>
          <w:szCs w:val="28"/>
        </w:rPr>
      </w:pPr>
      <w:bookmarkStart w:id="31" w:name="_Toc212548307"/>
      <w:bookmarkStart w:id="32"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1"/>
    </w:p>
    <w:p w14:paraId="25CCA6C0" w14:textId="5FF093C5" w:rsidR="00D87875" w:rsidRPr="004D0DA1" w:rsidRDefault="00D87875" w:rsidP="00DB4257">
      <w:pPr>
        <w:ind w:left="360"/>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rsidP="00DB4257">
      <w:pPr>
        <w:numPr>
          <w:ilvl w:val="0"/>
          <w:numId w:val="40"/>
        </w:numPr>
        <w:tabs>
          <w:tab w:val="clear" w:pos="540"/>
        </w:tabs>
        <w:ind w:left="567" w:hanging="283"/>
        <w:jc w:val="both"/>
        <w:rPr>
          <w:sz w:val="22"/>
          <w:szCs w:val="22"/>
        </w:rPr>
      </w:pPr>
      <w:r w:rsidRPr="00D87875">
        <w:rPr>
          <w:sz w:val="22"/>
          <w:szCs w:val="22"/>
        </w:rPr>
        <w:t>Wykonawca może złożyć tylko jedną ofertę.</w:t>
      </w:r>
    </w:p>
    <w:p w14:paraId="5C517D70" w14:textId="77777777" w:rsidR="00D87875" w:rsidRPr="00D87875" w:rsidRDefault="00D87875">
      <w:pPr>
        <w:numPr>
          <w:ilvl w:val="0"/>
          <w:numId w:val="40"/>
        </w:numPr>
        <w:tabs>
          <w:tab w:val="clear" w:pos="540"/>
        </w:tabs>
        <w:spacing w:after="40"/>
        <w:ind w:left="568"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pPr>
        <w:numPr>
          <w:ilvl w:val="0"/>
          <w:numId w:val="40"/>
        </w:numPr>
        <w:tabs>
          <w:tab w:val="clear" w:pos="540"/>
        </w:tabs>
        <w:spacing w:after="40"/>
        <w:ind w:left="568"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pPr>
        <w:numPr>
          <w:ilvl w:val="0"/>
          <w:numId w:val="40"/>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pPr>
        <w:numPr>
          <w:ilvl w:val="0"/>
          <w:numId w:val="40"/>
        </w:numPr>
        <w:tabs>
          <w:tab w:val="clear" w:pos="540"/>
        </w:tabs>
        <w:ind w:left="567" w:hanging="283"/>
        <w:jc w:val="both"/>
        <w:rPr>
          <w:bCs/>
          <w:sz w:val="22"/>
          <w:szCs w:val="22"/>
        </w:rPr>
      </w:pPr>
      <w:r w:rsidRPr="00D87875">
        <w:rPr>
          <w:bCs/>
          <w:sz w:val="22"/>
          <w:szCs w:val="22"/>
        </w:rPr>
        <w:t>Wykonawca ponosi wszelkie koszty związane z przygotowaniem i złożeniem oferty.</w:t>
      </w:r>
    </w:p>
    <w:p w14:paraId="218C9C7F" w14:textId="77777777" w:rsidR="009F299D" w:rsidRPr="00C22B0D" w:rsidRDefault="009F299D" w:rsidP="009F299D">
      <w:pPr>
        <w:ind w:left="709"/>
        <w:jc w:val="both"/>
        <w:rPr>
          <w:bCs/>
          <w:sz w:val="12"/>
          <w:szCs w:val="12"/>
        </w:rPr>
      </w:pPr>
    </w:p>
    <w:p w14:paraId="077464D2" w14:textId="2B61E581" w:rsidR="00D87875" w:rsidRPr="009F299D" w:rsidRDefault="00D87875" w:rsidP="001D6B33">
      <w:pPr>
        <w:ind w:left="360"/>
        <w:jc w:val="both"/>
        <w:rPr>
          <w:b/>
          <w:sz w:val="22"/>
          <w:szCs w:val="22"/>
        </w:rPr>
      </w:pPr>
      <w:r w:rsidRPr="009F299D">
        <w:rPr>
          <w:b/>
          <w:sz w:val="22"/>
          <w:szCs w:val="22"/>
        </w:rPr>
        <w:t>Zawartość oferty</w:t>
      </w:r>
      <w:r w:rsidR="004D0DA1">
        <w:rPr>
          <w:b/>
          <w:sz w:val="22"/>
          <w:szCs w:val="22"/>
        </w:rPr>
        <w:t>:</w:t>
      </w:r>
    </w:p>
    <w:p w14:paraId="0C263ED0" w14:textId="68D1C527" w:rsidR="00D87875" w:rsidRPr="0097341D" w:rsidRDefault="00D87875">
      <w:pPr>
        <w:numPr>
          <w:ilvl w:val="0"/>
          <w:numId w:val="40"/>
        </w:numPr>
        <w:tabs>
          <w:tab w:val="clear" w:pos="540"/>
        </w:tabs>
        <w:ind w:left="567" w:hanging="283"/>
        <w:jc w:val="both"/>
        <w:rPr>
          <w:b/>
          <w:sz w:val="22"/>
          <w:szCs w:val="22"/>
        </w:rPr>
      </w:pPr>
      <w:r w:rsidRPr="0097341D">
        <w:rPr>
          <w:b/>
          <w:sz w:val="22"/>
          <w:szCs w:val="22"/>
          <w:u w:val="single"/>
        </w:rPr>
        <w:t>Oferta składa się z</w:t>
      </w:r>
      <w:r w:rsidRPr="0097341D">
        <w:rPr>
          <w:b/>
          <w:sz w:val="22"/>
          <w:szCs w:val="22"/>
        </w:rPr>
        <w:t>:</w:t>
      </w:r>
    </w:p>
    <w:p w14:paraId="31801E35" w14:textId="6119C7E7" w:rsidR="00D87875" w:rsidRDefault="00D87875">
      <w:pPr>
        <w:pStyle w:val="Akapitzlist"/>
        <w:numPr>
          <w:ilvl w:val="1"/>
          <w:numId w:val="40"/>
        </w:numPr>
        <w:ind w:left="851" w:hanging="284"/>
        <w:jc w:val="both"/>
        <w:rPr>
          <w:bCs/>
          <w:sz w:val="22"/>
          <w:szCs w:val="22"/>
        </w:rPr>
      </w:pPr>
      <w:bookmarkStart w:id="33"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56E1BD2" w14:textId="203FDC23" w:rsidR="00C10E01" w:rsidRPr="009F299D" w:rsidRDefault="00C10E01" w:rsidP="009F299D">
      <w:pPr>
        <w:ind w:firstLine="709"/>
        <w:jc w:val="both"/>
        <w:rPr>
          <w:bCs/>
          <w:i/>
          <w:iCs/>
          <w:color w:val="FF0000"/>
          <w:sz w:val="22"/>
          <w:szCs w:val="22"/>
        </w:rPr>
      </w:pPr>
      <w:r w:rsidRPr="009F299D">
        <w:rPr>
          <w:bCs/>
          <w:i/>
          <w:iCs/>
          <w:color w:val="FF0000"/>
          <w:sz w:val="22"/>
          <w:szCs w:val="22"/>
        </w:rPr>
        <w:t xml:space="preserve">UWAGA </w:t>
      </w:r>
      <w:r w:rsidR="009F299D" w:rsidRPr="009F299D">
        <w:rPr>
          <w:bCs/>
          <w:i/>
          <w:iCs/>
          <w:color w:val="FF0000"/>
          <w:sz w:val="22"/>
          <w:szCs w:val="22"/>
        </w:rPr>
        <w:t xml:space="preserve"> </w:t>
      </w:r>
      <w:r w:rsidR="009F299D">
        <w:rPr>
          <w:bCs/>
          <w:i/>
          <w:iCs/>
          <w:color w:val="FF0000"/>
          <w:sz w:val="22"/>
          <w:szCs w:val="22"/>
        </w:rPr>
        <w:t xml:space="preserve">dla </w:t>
      </w:r>
      <w:r w:rsidR="009F299D" w:rsidRPr="009F299D">
        <w:rPr>
          <w:bCs/>
          <w:i/>
          <w:iCs/>
          <w:color w:val="FF0000"/>
          <w:sz w:val="22"/>
          <w:szCs w:val="22"/>
        </w:rPr>
        <w:t>W</w:t>
      </w:r>
      <w:r w:rsidRPr="009F299D">
        <w:rPr>
          <w:bCs/>
          <w:i/>
          <w:iCs/>
          <w:color w:val="FF0000"/>
          <w:sz w:val="22"/>
          <w:szCs w:val="22"/>
        </w:rPr>
        <w:t>ykonawcy:</w:t>
      </w:r>
    </w:p>
    <w:p w14:paraId="010A3D0B" w14:textId="051CFAA5" w:rsidR="00C10E01" w:rsidRPr="009F299D" w:rsidRDefault="00C10E01" w:rsidP="009F299D">
      <w:pPr>
        <w:pStyle w:val="Tekstpodstawowy"/>
        <w:ind w:left="720"/>
        <w:rPr>
          <w:bCs/>
          <w:i/>
          <w:iCs/>
          <w:color w:val="FF0000"/>
          <w:sz w:val="22"/>
          <w:szCs w:val="22"/>
        </w:rPr>
      </w:pPr>
      <w:r w:rsidRPr="009F299D">
        <w:rPr>
          <w:bCs/>
          <w:i/>
          <w:iCs/>
          <w:color w:val="FF0000"/>
          <w:sz w:val="22"/>
          <w:szCs w:val="22"/>
        </w:rPr>
        <w:t xml:space="preserve">Do </w:t>
      </w:r>
      <w:r w:rsidR="009F299D">
        <w:rPr>
          <w:bCs/>
          <w:i/>
          <w:iCs/>
          <w:color w:val="FF0000"/>
          <w:sz w:val="22"/>
          <w:szCs w:val="22"/>
        </w:rPr>
        <w:t>F</w:t>
      </w:r>
      <w:r w:rsidRPr="009F299D">
        <w:rPr>
          <w:bCs/>
          <w:i/>
          <w:iCs/>
          <w:color w:val="FF0000"/>
          <w:sz w:val="22"/>
          <w:szCs w:val="22"/>
        </w:rPr>
        <w:t xml:space="preserve">ormularza </w:t>
      </w:r>
      <w:r w:rsidR="009F299D">
        <w:rPr>
          <w:bCs/>
          <w:i/>
          <w:iCs/>
          <w:color w:val="FF0000"/>
          <w:sz w:val="22"/>
          <w:szCs w:val="22"/>
        </w:rPr>
        <w:t>O</w:t>
      </w:r>
      <w:r w:rsidRPr="009F299D">
        <w:rPr>
          <w:bCs/>
          <w:i/>
          <w:iCs/>
          <w:color w:val="FF0000"/>
          <w:sz w:val="22"/>
          <w:szCs w:val="22"/>
        </w:rPr>
        <w:t xml:space="preserve">fertowego </w:t>
      </w:r>
      <w:r w:rsidR="009F299D" w:rsidRPr="009F299D">
        <w:rPr>
          <w:bCs/>
          <w:i/>
          <w:iCs/>
          <w:color w:val="FF0000"/>
          <w:sz w:val="22"/>
          <w:szCs w:val="22"/>
        </w:rPr>
        <w:t>W</w:t>
      </w:r>
      <w:r w:rsidRPr="009F299D">
        <w:rPr>
          <w:bCs/>
          <w:i/>
          <w:iCs/>
          <w:color w:val="FF0000"/>
          <w:sz w:val="22"/>
          <w:szCs w:val="22"/>
        </w:rPr>
        <w:t xml:space="preserve">ykonawca nie wprowadza cen. Wypełnia natomiast wszystkie pozycje cennikowe (stawka roboczogodziny serwisowej i cennik istotnych dla </w:t>
      </w:r>
      <w:r w:rsidR="009F299D" w:rsidRPr="009F299D">
        <w:rPr>
          <w:bCs/>
          <w:i/>
          <w:iCs/>
          <w:color w:val="FF0000"/>
          <w:sz w:val="22"/>
          <w:szCs w:val="22"/>
        </w:rPr>
        <w:t>Z</w:t>
      </w:r>
      <w:r w:rsidRPr="009F299D">
        <w:rPr>
          <w:bCs/>
          <w:i/>
          <w:iCs/>
          <w:color w:val="FF0000"/>
          <w:sz w:val="22"/>
          <w:szCs w:val="22"/>
        </w:rPr>
        <w:t xml:space="preserve">amawiającego części zamiennych) w arkuszu </w:t>
      </w:r>
      <w:proofErr w:type="spellStart"/>
      <w:r w:rsidRPr="009F299D">
        <w:rPr>
          <w:bCs/>
          <w:i/>
          <w:iCs/>
          <w:color w:val="FF0000"/>
          <w:sz w:val="22"/>
          <w:szCs w:val="22"/>
        </w:rPr>
        <w:t>excel</w:t>
      </w:r>
      <w:proofErr w:type="spellEnd"/>
      <w:r w:rsidRPr="009F299D">
        <w:rPr>
          <w:bCs/>
          <w:i/>
          <w:iCs/>
          <w:color w:val="FF0000"/>
          <w:sz w:val="22"/>
          <w:szCs w:val="22"/>
        </w:rPr>
        <w:t xml:space="preserve"> udostępnionym przez Zamawiającego </w:t>
      </w:r>
      <w:r w:rsidRPr="009F299D">
        <w:rPr>
          <w:bCs/>
          <w:i/>
          <w:iCs/>
          <w:color w:val="FF0000"/>
          <w:sz w:val="22"/>
          <w:szCs w:val="22"/>
          <w:u w:val="single"/>
        </w:rPr>
        <w:t>na platformie EFO</w:t>
      </w:r>
      <w:r w:rsidRPr="009F299D">
        <w:rPr>
          <w:bCs/>
          <w:i/>
          <w:iCs/>
          <w:color w:val="FF0000"/>
          <w:sz w:val="22"/>
          <w:szCs w:val="22"/>
        </w:rPr>
        <w:t xml:space="preserve">. </w:t>
      </w:r>
    </w:p>
    <w:p w14:paraId="3282B33B" w14:textId="5B22A457" w:rsidR="009F299D" w:rsidRPr="00DB4257" w:rsidRDefault="009F299D" w:rsidP="00C10E01">
      <w:pPr>
        <w:pStyle w:val="Tekstpodstawowy"/>
        <w:ind w:left="720"/>
        <w:rPr>
          <w:bCs/>
          <w:i/>
          <w:iCs/>
          <w:color w:val="FF0000"/>
          <w:sz w:val="12"/>
          <w:szCs w:val="12"/>
        </w:rPr>
      </w:pPr>
    </w:p>
    <w:bookmarkEnd w:id="33"/>
    <w:p w14:paraId="0B708EA7" w14:textId="14E14332" w:rsidR="00C10E01" w:rsidRPr="008F54C9" w:rsidRDefault="00C10E01">
      <w:pPr>
        <w:numPr>
          <w:ilvl w:val="1"/>
          <w:numId w:val="40"/>
        </w:numPr>
        <w:spacing w:after="40"/>
        <w:ind w:left="851" w:hanging="284"/>
        <w:jc w:val="both"/>
        <w:rPr>
          <w:b/>
          <w:sz w:val="22"/>
          <w:szCs w:val="22"/>
        </w:rPr>
      </w:pPr>
      <w:r w:rsidRPr="008F54C9">
        <w:rPr>
          <w:b/>
          <w:sz w:val="22"/>
          <w:szCs w:val="22"/>
        </w:rPr>
        <w:t xml:space="preserve">wypełnionych </w:t>
      </w:r>
      <w:r w:rsidR="008421FF">
        <w:rPr>
          <w:b/>
          <w:sz w:val="22"/>
          <w:szCs w:val="22"/>
        </w:rPr>
        <w:t>C</w:t>
      </w:r>
      <w:r w:rsidRPr="008F54C9">
        <w:rPr>
          <w:b/>
          <w:sz w:val="22"/>
          <w:szCs w:val="22"/>
        </w:rPr>
        <w:t xml:space="preserve">enników (udostępnionych przez </w:t>
      </w:r>
      <w:r w:rsidR="008F54C9">
        <w:rPr>
          <w:b/>
          <w:sz w:val="22"/>
          <w:szCs w:val="22"/>
        </w:rPr>
        <w:t>Z</w:t>
      </w:r>
      <w:r w:rsidRPr="008F54C9">
        <w:rPr>
          <w:b/>
          <w:sz w:val="22"/>
          <w:szCs w:val="22"/>
        </w:rPr>
        <w:t xml:space="preserve">amawiającego w Profilu nabywcy </w:t>
      </w:r>
      <w:r w:rsidR="00C22B0D" w:rsidRPr="008F54C9">
        <w:rPr>
          <w:b/>
          <w:sz w:val="22"/>
          <w:szCs w:val="22"/>
        </w:rPr>
        <w:br/>
      </w:r>
      <w:r w:rsidRPr="008F54C9">
        <w:rPr>
          <w:b/>
          <w:sz w:val="22"/>
          <w:szCs w:val="22"/>
        </w:rPr>
        <w:t xml:space="preserve">i zapisanych w formacie </w:t>
      </w:r>
      <w:proofErr w:type="spellStart"/>
      <w:r w:rsidRPr="008F54C9">
        <w:rPr>
          <w:b/>
          <w:sz w:val="22"/>
          <w:szCs w:val="22"/>
        </w:rPr>
        <w:t>excel</w:t>
      </w:r>
      <w:proofErr w:type="spellEnd"/>
      <w:r w:rsidRPr="008F54C9">
        <w:rPr>
          <w:b/>
          <w:sz w:val="22"/>
          <w:szCs w:val="22"/>
        </w:rPr>
        <w:t xml:space="preserve">) które należy złożyć jako załączniki do EFO </w:t>
      </w:r>
      <w:r w:rsidRPr="008F54C9">
        <w:rPr>
          <w:b/>
          <w:sz w:val="22"/>
          <w:szCs w:val="22"/>
        </w:rPr>
        <w:br/>
        <w:t>i następnie sygnować poprzez system kwalifikowanym  podpisem elektronicznym</w:t>
      </w:r>
      <w:r w:rsidR="008F54C9">
        <w:rPr>
          <w:b/>
          <w:sz w:val="22"/>
          <w:szCs w:val="22"/>
        </w:rPr>
        <w:t>;</w:t>
      </w:r>
    </w:p>
    <w:p w14:paraId="45C5D9AD" w14:textId="71D97A83" w:rsidR="0004163D" w:rsidRPr="0004163D" w:rsidRDefault="0097341D">
      <w:pPr>
        <w:pStyle w:val="Akapitzlist"/>
        <w:numPr>
          <w:ilvl w:val="1"/>
          <w:numId w:val="40"/>
        </w:numPr>
        <w:spacing w:after="40"/>
        <w:ind w:left="851" w:hanging="284"/>
        <w:jc w:val="both"/>
        <w:rPr>
          <w:bCs/>
          <w:sz w:val="22"/>
          <w:szCs w:val="22"/>
        </w:rPr>
      </w:pPr>
      <w:r w:rsidRPr="0097341D">
        <w:rPr>
          <w:b/>
          <w:sz w:val="22"/>
          <w:szCs w:val="22"/>
        </w:rPr>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w:t>
      </w:r>
      <w:r w:rsidR="009164AF">
        <w:rPr>
          <w:bCs/>
          <w:sz w:val="22"/>
          <w:szCs w:val="22"/>
        </w:rPr>
        <w:t> </w:t>
      </w:r>
      <w:r w:rsidR="0004163D" w:rsidRPr="0004163D">
        <w:rPr>
          <w:bCs/>
          <w:sz w:val="22"/>
          <w:szCs w:val="22"/>
        </w:rPr>
        <w:t xml:space="preserve">ofercie). W przypadku wskazania bazy danych, w której dokumenty są dostępne w innym języku </w:t>
      </w:r>
      <w:r w:rsidR="0004163D" w:rsidRPr="0004163D">
        <w:rPr>
          <w:bCs/>
          <w:sz w:val="22"/>
          <w:szCs w:val="22"/>
        </w:rPr>
        <w:lastRenderedPageBreak/>
        <w:t>niż polski, Zamawiający może po ich pobraniu wezwać Wykonawcę do przedstawienia tłumaczenia dokumentu na język polski;</w:t>
      </w:r>
    </w:p>
    <w:p w14:paraId="047C6026" w14:textId="31C815D8" w:rsidR="0004163D" w:rsidRPr="0004163D" w:rsidRDefault="0004163D">
      <w:pPr>
        <w:pStyle w:val="Akapitzlist"/>
        <w:numPr>
          <w:ilvl w:val="1"/>
          <w:numId w:val="40"/>
        </w:numPr>
        <w:spacing w:after="40"/>
        <w:ind w:left="851" w:hanging="284"/>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t>
      </w:r>
      <w:r w:rsidR="009F299D">
        <w:rPr>
          <w:bCs/>
          <w:sz w:val="22"/>
          <w:szCs w:val="22"/>
        </w:rPr>
        <w:br/>
      </w:r>
      <w:r w:rsidRPr="0004163D">
        <w:rPr>
          <w:bCs/>
          <w:sz w:val="22"/>
          <w:szCs w:val="22"/>
        </w:rPr>
        <w:t>(w wypadku złożenia oferty przez konsorcjum);</w:t>
      </w:r>
    </w:p>
    <w:p w14:paraId="328132ED" w14:textId="77777777" w:rsidR="0004163D" w:rsidRPr="0004163D" w:rsidRDefault="0004163D">
      <w:pPr>
        <w:pStyle w:val="Akapitzlist"/>
        <w:numPr>
          <w:ilvl w:val="1"/>
          <w:numId w:val="40"/>
        </w:numPr>
        <w:spacing w:after="40"/>
        <w:ind w:left="851" w:hanging="284"/>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2CC0B3CB" w14:textId="77777777" w:rsidR="0004163D" w:rsidRPr="0004163D" w:rsidRDefault="0004163D">
      <w:pPr>
        <w:numPr>
          <w:ilvl w:val="0"/>
          <w:numId w:val="40"/>
        </w:numPr>
        <w:tabs>
          <w:tab w:val="clear" w:pos="540"/>
        </w:tabs>
        <w:spacing w:after="40"/>
        <w:ind w:left="567" w:hanging="283"/>
        <w:jc w:val="both"/>
        <w:rPr>
          <w:bCs/>
          <w:strike/>
          <w:sz w:val="22"/>
          <w:szCs w:val="22"/>
        </w:rPr>
      </w:pPr>
      <w:r w:rsidRPr="0004163D">
        <w:rPr>
          <w:bCs/>
          <w:sz w:val="22"/>
          <w:szCs w:val="22"/>
        </w:rPr>
        <w:t xml:space="preserve">Pełnomocnictwa powinny być złożone w następującej formie: </w:t>
      </w:r>
    </w:p>
    <w:p w14:paraId="77BE483C" w14:textId="77777777" w:rsidR="0004163D" w:rsidRPr="0004163D" w:rsidRDefault="0004163D">
      <w:pPr>
        <w:pStyle w:val="Akapitzlist"/>
        <w:numPr>
          <w:ilvl w:val="1"/>
          <w:numId w:val="40"/>
        </w:numPr>
        <w:spacing w:after="40"/>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59E62FAA" w14:textId="77777777" w:rsidR="0004163D" w:rsidRPr="0004163D" w:rsidRDefault="0004163D">
      <w:pPr>
        <w:pStyle w:val="Akapitzlist"/>
        <w:numPr>
          <w:ilvl w:val="1"/>
          <w:numId w:val="40"/>
        </w:numPr>
        <w:spacing w:after="40"/>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6EBF6EFC" w14:textId="77777777" w:rsidR="0004163D" w:rsidRPr="0004163D" w:rsidRDefault="0004163D" w:rsidP="00C22B0D">
      <w:pPr>
        <w:pStyle w:val="Akapitzlist"/>
        <w:spacing w:after="40"/>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4111BEC5" w14:textId="77777777" w:rsidR="0004163D" w:rsidRDefault="0004163D">
      <w:pPr>
        <w:numPr>
          <w:ilvl w:val="0"/>
          <w:numId w:val="40"/>
        </w:numPr>
        <w:tabs>
          <w:tab w:val="clear" w:pos="540"/>
        </w:tabs>
        <w:spacing w:after="40"/>
        <w:ind w:left="567" w:hanging="283"/>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22B0D" w:rsidRDefault="00C22B0D" w:rsidP="00C22B0D">
      <w:pPr>
        <w:spacing w:after="40"/>
        <w:ind w:left="567"/>
        <w:jc w:val="both"/>
        <w:rPr>
          <w:bCs/>
          <w:sz w:val="6"/>
          <w:szCs w:val="6"/>
        </w:rPr>
      </w:pPr>
    </w:p>
    <w:p w14:paraId="489F5B34" w14:textId="6104B544" w:rsidR="00C10E01" w:rsidRPr="009F299D" w:rsidRDefault="00C10E01" w:rsidP="001D6B33">
      <w:pPr>
        <w:ind w:left="360"/>
        <w:jc w:val="both"/>
        <w:rPr>
          <w:b/>
          <w:sz w:val="22"/>
          <w:szCs w:val="22"/>
        </w:rPr>
      </w:pPr>
      <w:r w:rsidRPr="009F299D">
        <w:rPr>
          <w:b/>
          <w:sz w:val="22"/>
          <w:szCs w:val="22"/>
        </w:rPr>
        <w:t>Sposób złożenia oferty</w:t>
      </w:r>
      <w:r w:rsidR="004D0DA1">
        <w:rPr>
          <w:b/>
          <w:sz w:val="22"/>
          <w:szCs w:val="22"/>
        </w:rPr>
        <w:t>:</w:t>
      </w:r>
    </w:p>
    <w:p w14:paraId="49414F05" w14:textId="14F8CFBE" w:rsidR="00D17128" w:rsidRPr="00D17128" w:rsidRDefault="00D17128">
      <w:pPr>
        <w:pStyle w:val="Akapitzlist"/>
        <w:numPr>
          <w:ilvl w:val="0"/>
          <w:numId w:val="40"/>
        </w:numPr>
        <w:tabs>
          <w:tab w:val="clear" w:pos="540"/>
        </w:tabs>
        <w:ind w:left="709" w:hanging="425"/>
        <w:jc w:val="both"/>
        <w:rPr>
          <w:bCs/>
          <w:sz w:val="22"/>
          <w:szCs w:val="22"/>
        </w:rPr>
      </w:pPr>
      <w:bookmarkStart w:id="34"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5" w:name="_Hlk106866889"/>
      <w:r w:rsidRPr="00D17128">
        <w:rPr>
          <w:bCs/>
          <w:sz w:val="22"/>
          <w:szCs w:val="22"/>
        </w:rPr>
        <w:t>w kontekście jej kompletności i zgodności</w:t>
      </w:r>
      <w:bookmarkEnd w:id="35"/>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1F1C0994" w14:textId="761016BD" w:rsidR="00D17128" w:rsidRPr="00DB4257" w:rsidRDefault="00D17128" w:rsidP="00DB4257">
      <w:pPr>
        <w:pStyle w:val="Akapitzlist"/>
        <w:ind w:left="709"/>
        <w:jc w:val="both"/>
        <w:rPr>
          <w:bCs/>
          <w:color w:val="FF0000"/>
          <w:sz w:val="22"/>
          <w:szCs w:val="22"/>
        </w:rPr>
      </w:pPr>
      <w:r w:rsidRPr="00DB4257">
        <w:rPr>
          <w:bCs/>
          <w:i/>
          <w:iCs/>
          <w:color w:val="FF0000"/>
          <w:sz w:val="22"/>
          <w:szCs w:val="22"/>
        </w:rPr>
        <w:t xml:space="preserve">Zaleca się, aby każdorazowo w przypadku zmian struktury </w:t>
      </w:r>
      <w:r w:rsidR="00DB4257" w:rsidRPr="00DB4257">
        <w:rPr>
          <w:bCs/>
          <w:i/>
          <w:iCs/>
          <w:color w:val="FF0000"/>
          <w:sz w:val="22"/>
          <w:szCs w:val="22"/>
        </w:rPr>
        <w:t>F</w:t>
      </w:r>
      <w:r w:rsidRPr="00DB4257">
        <w:rPr>
          <w:bCs/>
          <w:i/>
          <w:iCs/>
          <w:color w:val="FF0000"/>
          <w:sz w:val="22"/>
          <w:szCs w:val="22"/>
        </w:rPr>
        <w:t xml:space="preserve">ormularza elektronicznego Wykonawca zweryfikował złożoną wcześniej ofertę i skopiował ją do nowej wersji </w:t>
      </w:r>
      <w:r w:rsidR="00DB4257">
        <w:rPr>
          <w:bCs/>
          <w:i/>
          <w:iCs/>
          <w:color w:val="FF0000"/>
          <w:sz w:val="22"/>
          <w:szCs w:val="22"/>
        </w:rPr>
        <w:t>F</w:t>
      </w:r>
      <w:r w:rsidRPr="00DB4257">
        <w:rPr>
          <w:bCs/>
          <w:i/>
          <w:iCs/>
          <w:color w:val="FF0000"/>
          <w:sz w:val="22"/>
          <w:szCs w:val="22"/>
        </w:rPr>
        <w:t>ormularza w celu zachowania spójności i zgodności wysłanej oferty z treścią specyfikacji.</w:t>
      </w:r>
    </w:p>
    <w:p w14:paraId="11A8335B" w14:textId="746A88F0"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CC6F38F" w14:textId="77777777"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4"/>
    </w:p>
    <w:bookmarkEnd w:id="32"/>
    <w:p w14:paraId="3663A27F" w14:textId="41BBA04D" w:rsidR="00AE45B0" w:rsidRPr="00C879A9" w:rsidRDefault="002B5F54">
      <w:pPr>
        <w:pStyle w:val="Akapitzlist"/>
        <w:numPr>
          <w:ilvl w:val="0"/>
          <w:numId w:val="40"/>
        </w:numPr>
        <w:tabs>
          <w:tab w:val="clear" w:pos="540"/>
        </w:tabs>
        <w:ind w:left="709" w:hanging="425"/>
        <w:jc w:val="both"/>
        <w:rPr>
          <w:sz w:val="22"/>
          <w:szCs w:val="22"/>
        </w:rPr>
      </w:pPr>
      <w:r w:rsidRPr="00C879A9">
        <w:rPr>
          <w:sz w:val="22"/>
          <w:szCs w:val="22"/>
        </w:rPr>
        <w:t>C</w:t>
      </w:r>
      <w:r w:rsidR="00F75F50" w:rsidRPr="00C879A9">
        <w:rPr>
          <w:sz w:val="22"/>
          <w:szCs w:val="22"/>
        </w:rPr>
        <w:t xml:space="preserve">enniki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r w:rsidR="00725465" w:rsidRPr="00C879A9">
        <w:rPr>
          <w:sz w:val="22"/>
          <w:szCs w:val="22"/>
        </w:rPr>
        <w:t xml:space="preserve">Wykonawca </w:t>
      </w:r>
      <w:r w:rsidR="00AA6758" w:rsidRPr="00C879A9">
        <w:rPr>
          <w:sz w:val="22"/>
          <w:szCs w:val="22"/>
        </w:rPr>
        <w:t xml:space="preserve">w </w:t>
      </w:r>
      <w:r w:rsidR="00C879A9" w:rsidRPr="00C879A9">
        <w:rPr>
          <w:b/>
          <w:sz w:val="22"/>
          <w:szCs w:val="22"/>
        </w:rPr>
        <w:t>Z</w:t>
      </w:r>
      <w:r w:rsidR="00AA6758" w:rsidRPr="00C879A9">
        <w:rPr>
          <w:b/>
          <w:sz w:val="22"/>
          <w:szCs w:val="22"/>
        </w:rPr>
        <w:t>ałączniku nr 2b</w:t>
      </w:r>
      <w:r w:rsidR="000054A1" w:rsidRPr="00C879A9">
        <w:rPr>
          <w:b/>
          <w:sz w:val="22"/>
          <w:szCs w:val="22"/>
        </w:rPr>
        <w:t xml:space="preserve"> do</w:t>
      </w:r>
      <w:r w:rsidR="00AA6758" w:rsidRPr="00C879A9">
        <w:rPr>
          <w:b/>
          <w:sz w:val="22"/>
          <w:szCs w:val="22"/>
        </w:rPr>
        <w:t xml:space="preserve"> </w:t>
      </w:r>
      <w:r w:rsidR="00B60CDC" w:rsidRPr="00C879A9">
        <w:rPr>
          <w:b/>
          <w:sz w:val="22"/>
          <w:szCs w:val="22"/>
        </w:rPr>
        <w:t>SWZ</w:t>
      </w:r>
      <w:r w:rsidR="00AA6758" w:rsidRPr="00C879A9">
        <w:rPr>
          <w:sz w:val="22"/>
          <w:szCs w:val="22"/>
        </w:rPr>
        <w:t xml:space="preserve"> może </w:t>
      </w:r>
      <w:r w:rsidR="008C689F" w:rsidRPr="00C879A9">
        <w:rPr>
          <w:sz w:val="22"/>
          <w:szCs w:val="22"/>
        </w:rPr>
        <w:t xml:space="preserve">dopisać </w:t>
      </w:r>
      <w:r w:rsidR="00B009CC" w:rsidRPr="00C879A9">
        <w:rPr>
          <w:sz w:val="22"/>
          <w:szCs w:val="22"/>
        </w:rPr>
        <w:t>dodatkow</w:t>
      </w:r>
      <w:r w:rsidR="008C689F" w:rsidRPr="00C879A9">
        <w:rPr>
          <w:sz w:val="22"/>
          <w:szCs w:val="22"/>
        </w:rPr>
        <w:t>e pozycje</w:t>
      </w:r>
      <w:r w:rsidR="00B009CC" w:rsidRPr="00C879A9">
        <w:rPr>
          <w:sz w:val="22"/>
          <w:szCs w:val="22"/>
        </w:rPr>
        <w:t xml:space="preserve"> </w:t>
      </w:r>
      <w:r w:rsidR="004874FA" w:rsidRPr="00C879A9">
        <w:rPr>
          <w:sz w:val="22"/>
          <w:szCs w:val="22"/>
        </w:rPr>
        <w:t>cennik</w:t>
      </w:r>
      <w:r w:rsidR="00725465" w:rsidRPr="00C879A9">
        <w:rPr>
          <w:sz w:val="22"/>
          <w:szCs w:val="22"/>
        </w:rPr>
        <w:t>owe</w:t>
      </w:r>
      <w:r w:rsidR="004874FA" w:rsidRPr="00C879A9">
        <w:rPr>
          <w:sz w:val="22"/>
          <w:szCs w:val="22"/>
        </w:rPr>
        <w:t xml:space="preserve"> części zamiennych</w:t>
      </w:r>
      <w:r w:rsidR="00B009CC" w:rsidRPr="00C879A9">
        <w:rPr>
          <w:sz w:val="22"/>
          <w:szCs w:val="22"/>
        </w:rPr>
        <w:t xml:space="preserve"> nowych lub </w:t>
      </w:r>
      <w:r w:rsidR="004874FA" w:rsidRPr="00C879A9">
        <w:rPr>
          <w:sz w:val="22"/>
          <w:szCs w:val="22"/>
        </w:rPr>
        <w:t xml:space="preserve">poremontowych zgodnie z podanym wzorem. </w:t>
      </w:r>
    </w:p>
    <w:p w14:paraId="275DC5DE" w14:textId="58A1A8D1" w:rsidR="00AE45B0" w:rsidRPr="005B1E37" w:rsidRDefault="00F556BB">
      <w:pPr>
        <w:pStyle w:val="Akapitzlist"/>
        <w:numPr>
          <w:ilvl w:val="0"/>
          <w:numId w:val="40"/>
        </w:numPr>
        <w:tabs>
          <w:tab w:val="clear" w:pos="540"/>
        </w:tabs>
        <w:ind w:left="709" w:hanging="425"/>
        <w:jc w:val="both"/>
        <w:rPr>
          <w:sz w:val="22"/>
          <w:szCs w:val="22"/>
        </w:rPr>
      </w:pPr>
      <w:bookmarkStart w:id="36" w:name="_Hlk86746809"/>
      <w:r>
        <w:rPr>
          <w:b/>
          <w:bCs/>
          <w:sz w:val="22"/>
          <w:szCs w:val="22"/>
        </w:rPr>
        <w:lastRenderedPageBreak/>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537CA66C" w14:textId="77777777" w:rsidR="007B7C6D" w:rsidRPr="00D17128" w:rsidRDefault="007B7C6D" w:rsidP="00DB4257">
      <w:pPr>
        <w:pStyle w:val="Akapitzlist"/>
        <w:numPr>
          <w:ilvl w:val="0"/>
          <w:numId w:val="40"/>
        </w:numPr>
        <w:tabs>
          <w:tab w:val="clear" w:pos="540"/>
        </w:tabs>
        <w:ind w:left="709" w:hanging="425"/>
        <w:jc w:val="both"/>
        <w:rPr>
          <w:sz w:val="22"/>
          <w:szCs w:val="22"/>
        </w:rPr>
      </w:pPr>
      <w:bookmarkStart w:id="37" w:name="_Hlk159244049"/>
      <w:bookmarkEnd w:id="36"/>
      <w:r w:rsidRPr="00D17128">
        <w:rPr>
          <w:sz w:val="22"/>
          <w:szCs w:val="22"/>
        </w:rPr>
        <w:t>Cennik powinien zawierać kolumny w następującej kolejności:</w:t>
      </w:r>
    </w:p>
    <w:bookmarkEnd w:id="37"/>
    <w:p w14:paraId="1CB6E2DE" w14:textId="1574F9DB" w:rsidR="005007D7" w:rsidRPr="00D17128" w:rsidRDefault="005007D7" w:rsidP="00DB4257">
      <w:pPr>
        <w:numPr>
          <w:ilvl w:val="1"/>
          <w:numId w:val="40"/>
        </w:numPr>
        <w:ind w:left="851" w:hanging="284"/>
        <w:jc w:val="both"/>
        <w:rPr>
          <w:sz w:val="22"/>
          <w:szCs w:val="22"/>
        </w:rPr>
      </w:pPr>
      <w:r w:rsidRPr="00D17128">
        <w:rPr>
          <w:sz w:val="22"/>
          <w:szCs w:val="22"/>
        </w:rPr>
        <w:t>Lp. ( podać liczbę bez kropki)</w:t>
      </w:r>
      <w:r w:rsidR="00FC172A">
        <w:rPr>
          <w:sz w:val="22"/>
          <w:szCs w:val="22"/>
        </w:rPr>
        <w:t>;</w:t>
      </w:r>
    </w:p>
    <w:p w14:paraId="2F2A1C3E" w14:textId="386F3807" w:rsidR="005007D7" w:rsidRPr="0054752D" w:rsidRDefault="005007D7" w:rsidP="00DB4257">
      <w:pPr>
        <w:numPr>
          <w:ilvl w:val="1"/>
          <w:numId w:val="40"/>
        </w:numPr>
        <w:ind w:left="851" w:hanging="284"/>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sidR="00FC172A">
        <w:rPr>
          <w:sz w:val="22"/>
          <w:szCs w:val="22"/>
        </w:rPr>
        <w:t>;</w:t>
      </w:r>
    </w:p>
    <w:p w14:paraId="7D8A35D6" w14:textId="326D0D7B" w:rsidR="005007D7" w:rsidRPr="0054752D" w:rsidRDefault="005007D7" w:rsidP="00DB4257">
      <w:pPr>
        <w:numPr>
          <w:ilvl w:val="1"/>
          <w:numId w:val="40"/>
        </w:numPr>
        <w:ind w:left="851" w:hanging="284"/>
        <w:jc w:val="both"/>
        <w:rPr>
          <w:sz w:val="22"/>
          <w:szCs w:val="22"/>
        </w:rPr>
      </w:pPr>
      <w:r w:rsidRPr="0054752D">
        <w:rPr>
          <w:sz w:val="22"/>
          <w:szCs w:val="22"/>
        </w:rPr>
        <w:t>Producent części zamiennej (wpisać wytwórcę części zamiennej lub podmiot wprowadzający na rynek europejski)</w:t>
      </w:r>
      <w:r w:rsidR="00FC172A">
        <w:rPr>
          <w:sz w:val="22"/>
          <w:szCs w:val="22"/>
        </w:rPr>
        <w:t>;</w:t>
      </w:r>
    </w:p>
    <w:p w14:paraId="3A403F3D" w14:textId="683AF9C7" w:rsidR="005007D7" w:rsidRDefault="005007D7" w:rsidP="00DB4257">
      <w:pPr>
        <w:numPr>
          <w:ilvl w:val="1"/>
          <w:numId w:val="40"/>
        </w:numPr>
        <w:ind w:left="851" w:hanging="284"/>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3537F8F4" w14:textId="398D48FF" w:rsidR="00B07420" w:rsidRPr="0054752D" w:rsidRDefault="00B07420" w:rsidP="00DB4257">
      <w:pPr>
        <w:numPr>
          <w:ilvl w:val="1"/>
          <w:numId w:val="40"/>
        </w:numPr>
        <w:ind w:left="851" w:hanging="284"/>
        <w:jc w:val="both"/>
        <w:rPr>
          <w:sz w:val="22"/>
          <w:szCs w:val="22"/>
        </w:rPr>
      </w:pPr>
      <w:r>
        <w:rPr>
          <w:sz w:val="22"/>
          <w:szCs w:val="22"/>
        </w:rPr>
        <w:t>Ilość</w:t>
      </w:r>
      <w:r w:rsidR="00FC172A">
        <w:rPr>
          <w:sz w:val="22"/>
          <w:szCs w:val="22"/>
        </w:rPr>
        <w:t>;</w:t>
      </w:r>
    </w:p>
    <w:p w14:paraId="4DC6E199" w14:textId="43CBB867" w:rsidR="005007D7" w:rsidRDefault="005007D7" w:rsidP="00DB4257">
      <w:pPr>
        <w:numPr>
          <w:ilvl w:val="1"/>
          <w:numId w:val="40"/>
        </w:numPr>
        <w:ind w:left="851"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sidR="00FC172A">
        <w:rPr>
          <w:sz w:val="22"/>
          <w:szCs w:val="22"/>
        </w:rPr>
        <w:t>;</w:t>
      </w:r>
    </w:p>
    <w:p w14:paraId="3A233CB7" w14:textId="680D9CFE" w:rsidR="003D11A1" w:rsidRPr="00DB4257" w:rsidRDefault="00B07420" w:rsidP="00DB4257">
      <w:pPr>
        <w:numPr>
          <w:ilvl w:val="1"/>
          <w:numId w:val="40"/>
        </w:numPr>
        <w:ind w:left="851" w:hanging="284"/>
        <w:jc w:val="both"/>
        <w:rPr>
          <w:sz w:val="22"/>
          <w:szCs w:val="22"/>
        </w:rPr>
      </w:pPr>
      <w:r>
        <w:rPr>
          <w:sz w:val="22"/>
          <w:szCs w:val="22"/>
        </w:rPr>
        <w:t>Wartość [zł] netto.</w:t>
      </w:r>
    </w:p>
    <w:p w14:paraId="483A2239" w14:textId="77777777" w:rsidR="005007D7" w:rsidRPr="00FC172A" w:rsidRDefault="005007D7" w:rsidP="005007D7">
      <w:pPr>
        <w:spacing w:after="40"/>
        <w:ind w:left="142" w:hanging="284"/>
        <w:rPr>
          <w:b/>
          <w:bCs/>
          <w:sz w:val="22"/>
          <w:szCs w:val="22"/>
        </w:rPr>
      </w:pPr>
      <w:r w:rsidRPr="00FC172A">
        <w:rPr>
          <w:b/>
          <w:bCs/>
          <w:sz w:val="22"/>
          <w:szCs w:val="22"/>
        </w:rPr>
        <w:t>Uwaga: Nie należy scalać poszczególnych komórek.</w:t>
      </w:r>
    </w:p>
    <w:p w14:paraId="793FBAA6" w14:textId="77777777" w:rsidR="005007D7" w:rsidRPr="0054752D" w:rsidRDefault="005007D7" w:rsidP="005007D7">
      <w:pPr>
        <w:ind w:left="142" w:hanging="284"/>
        <w:rPr>
          <w:sz w:val="22"/>
          <w:szCs w:val="22"/>
        </w:rPr>
      </w:pPr>
      <w:r w:rsidRPr="0054752D">
        <w:rPr>
          <w:sz w:val="22"/>
          <w:szCs w:val="22"/>
        </w:rPr>
        <w:t>wzór:</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60"/>
        <w:gridCol w:w="1559"/>
        <w:gridCol w:w="1701"/>
        <w:gridCol w:w="1559"/>
        <w:gridCol w:w="1276"/>
        <w:gridCol w:w="1417"/>
      </w:tblGrid>
      <w:tr w:rsidR="00322359" w:rsidRPr="006C05FC" w14:paraId="6B937D91" w14:textId="77777777" w:rsidTr="00322359">
        <w:tc>
          <w:tcPr>
            <w:tcW w:w="709" w:type="dxa"/>
            <w:vAlign w:val="center"/>
          </w:tcPr>
          <w:p w14:paraId="1CE85942" w14:textId="77777777" w:rsidR="00322359" w:rsidRPr="0054752D" w:rsidRDefault="00322359" w:rsidP="00B07420">
            <w:pPr>
              <w:ind w:left="142" w:hanging="284"/>
              <w:jc w:val="center"/>
            </w:pPr>
            <w:r w:rsidRPr="0054752D">
              <w:t>Lp.</w:t>
            </w:r>
          </w:p>
        </w:tc>
        <w:tc>
          <w:tcPr>
            <w:tcW w:w="1560" w:type="dxa"/>
            <w:vAlign w:val="center"/>
          </w:tcPr>
          <w:p w14:paraId="18B502A2" w14:textId="77777777" w:rsidR="00322359" w:rsidRDefault="00322359" w:rsidP="00054A85">
            <w:pPr>
              <w:ind w:left="-123" w:right="-146"/>
              <w:jc w:val="center"/>
            </w:pPr>
            <w:r w:rsidRPr="0054752D">
              <w:t>Oznaczenie</w:t>
            </w:r>
            <w:r>
              <w:t xml:space="preserve"> I</w:t>
            </w:r>
          </w:p>
          <w:p w14:paraId="7332C987" w14:textId="77777777" w:rsidR="00322359" w:rsidRPr="0054752D" w:rsidRDefault="00322359" w:rsidP="00054A85">
            <w:pPr>
              <w:ind w:left="-123" w:right="-146"/>
              <w:jc w:val="center"/>
            </w:pPr>
            <w:r>
              <w:t xml:space="preserve">(kod, numer, nazwa) </w:t>
            </w:r>
            <w:r w:rsidRPr="0054752D">
              <w:t>wg producenta maszyny</w:t>
            </w:r>
          </w:p>
          <w:p w14:paraId="7E6A4796" w14:textId="77777777" w:rsidR="00322359" w:rsidRPr="0054752D" w:rsidRDefault="00322359" w:rsidP="00054A85">
            <w:pPr>
              <w:ind w:left="-123" w:right="-146"/>
              <w:jc w:val="center"/>
            </w:pPr>
            <w:r w:rsidRPr="0054752D">
              <w:t>(wpisuje Zamawiający)</w:t>
            </w:r>
          </w:p>
        </w:tc>
        <w:tc>
          <w:tcPr>
            <w:tcW w:w="1559" w:type="dxa"/>
            <w:vAlign w:val="center"/>
          </w:tcPr>
          <w:p w14:paraId="69DEB276" w14:textId="77777777" w:rsidR="00322359" w:rsidRPr="0054752D" w:rsidRDefault="00322359" w:rsidP="00054A85">
            <w:pPr>
              <w:ind w:left="-122" w:right="-111" w:hanging="20"/>
              <w:jc w:val="center"/>
            </w:pPr>
            <w:r w:rsidRPr="0054752D">
              <w:t>Producent części zamiennej</w:t>
            </w:r>
          </w:p>
          <w:p w14:paraId="1F714764" w14:textId="77777777" w:rsidR="00322359" w:rsidRPr="0054752D" w:rsidRDefault="00322359" w:rsidP="00054A85">
            <w:pPr>
              <w:ind w:left="-122" w:right="-111" w:hanging="20"/>
              <w:jc w:val="center"/>
            </w:pPr>
          </w:p>
          <w:p w14:paraId="57CC77BB" w14:textId="77777777" w:rsidR="00322359" w:rsidRPr="0054752D" w:rsidRDefault="00322359" w:rsidP="00054A85">
            <w:pPr>
              <w:ind w:left="-122" w:right="-111" w:hanging="20"/>
              <w:jc w:val="center"/>
            </w:pPr>
            <w:r w:rsidRPr="0054752D">
              <w:t>(wpisuje wykonawca)</w:t>
            </w:r>
          </w:p>
        </w:tc>
        <w:tc>
          <w:tcPr>
            <w:tcW w:w="1701" w:type="dxa"/>
            <w:vAlign w:val="center"/>
          </w:tcPr>
          <w:p w14:paraId="5A1A27CF" w14:textId="77777777" w:rsidR="00322359" w:rsidRPr="0054752D" w:rsidRDefault="00322359" w:rsidP="00054A85">
            <w:pPr>
              <w:ind w:left="-109" w:right="-106" w:hanging="33"/>
              <w:jc w:val="center"/>
            </w:pPr>
            <w:r w:rsidRPr="0054752D">
              <w:t>Nr rysunku</w:t>
            </w:r>
            <w:r>
              <w:t>/oznaczenie/nazwa</w:t>
            </w:r>
            <w:r w:rsidRPr="0054752D">
              <w:t xml:space="preserve"> wg producenta części zamiennej</w:t>
            </w:r>
          </w:p>
          <w:p w14:paraId="3876191A" w14:textId="77777777" w:rsidR="00322359" w:rsidRPr="0054752D" w:rsidRDefault="00322359" w:rsidP="00054A85">
            <w:pPr>
              <w:ind w:left="-109" w:right="-106" w:hanging="33"/>
              <w:jc w:val="center"/>
            </w:pPr>
            <w:r w:rsidRPr="0054752D">
              <w:t>(wpisuje wykonawca)</w:t>
            </w:r>
          </w:p>
        </w:tc>
        <w:tc>
          <w:tcPr>
            <w:tcW w:w="1559" w:type="dxa"/>
            <w:vAlign w:val="center"/>
          </w:tcPr>
          <w:p w14:paraId="55C0E58A" w14:textId="48C82A38" w:rsidR="00322359" w:rsidRPr="0054752D" w:rsidRDefault="00322359" w:rsidP="00054A85">
            <w:pPr>
              <w:ind w:left="-105" w:right="-111"/>
              <w:jc w:val="center"/>
            </w:pPr>
            <w:r>
              <w:t>Ilość</w:t>
            </w:r>
          </w:p>
          <w:p w14:paraId="6432B779" w14:textId="77777777" w:rsidR="00322359" w:rsidRPr="0054752D" w:rsidRDefault="00322359" w:rsidP="00054A85">
            <w:pPr>
              <w:ind w:left="-105" w:right="-111"/>
              <w:jc w:val="center"/>
            </w:pPr>
          </w:p>
          <w:p w14:paraId="72638C0A" w14:textId="281CFC57" w:rsidR="00322359" w:rsidRPr="0054752D" w:rsidRDefault="00322359" w:rsidP="00054A85">
            <w:pPr>
              <w:ind w:left="-105" w:right="-111"/>
              <w:jc w:val="center"/>
            </w:pPr>
            <w:r w:rsidRPr="0054752D">
              <w:t xml:space="preserve">(wpisuje </w:t>
            </w:r>
            <w:r>
              <w:t>zamawiający</w:t>
            </w:r>
            <w:r w:rsidRPr="0054752D">
              <w:t>)</w:t>
            </w:r>
          </w:p>
        </w:tc>
        <w:tc>
          <w:tcPr>
            <w:tcW w:w="1276" w:type="dxa"/>
            <w:vAlign w:val="center"/>
          </w:tcPr>
          <w:p w14:paraId="569B8D2F" w14:textId="5B69515F" w:rsidR="00322359" w:rsidRPr="0054752D" w:rsidRDefault="00322359" w:rsidP="001D6B33">
            <w:pPr>
              <w:ind w:left="-109" w:right="-106"/>
              <w:jc w:val="center"/>
            </w:pPr>
            <w:r w:rsidRPr="0054752D">
              <w:t>Cena</w:t>
            </w:r>
            <w:r w:rsidRPr="0054752D">
              <w:br/>
              <w:t>[zł] netto</w:t>
            </w:r>
          </w:p>
          <w:p w14:paraId="288424BC" w14:textId="77777777" w:rsidR="00322359" w:rsidRPr="0054752D" w:rsidRDefault="00322359" w:rsidP="001D6B33">
            <w:pPr>
              <w:ind w:left="-109" w:right="-106" w:hanging="284"/>
              <w:jc w:val="center"/>
            </w:pPr>
          </w:p>
          <w:p w14:paraId="2347347C" w14:textId="7081FFE9" w:rsidR="00322359" w:rsidRPr="0054752D" w:rsidRDefault="00322359" w:rsidP="001D6B33">
            <w:pPr>
              <w:ind w:left="-109" w:right="-106" w:hanging="284"/>
              <w:jc w:val="center"/>
            </w:pPr>
            <w:r w:rsidRPr="0054752D">
              <w:t>(wpisuje wykonawca)</w:t>
            </w:r>
          </w:p>
        </w:tc>
        <w:tc>
          <w:tcPr>
            <w:tcW w:w="1417" w:type="dxa"/>
            <w:vAlign w:val="center"/>
          </w:tcPr>
          <w:p w14:paraId="25ADB950" w14:textId="61B9F981" w:rsidR="00322359" w:rsidRPr="0054752D" w:rsidRDefault="00322359" w:rsidP="001D6B33">
            <w:pPr>
              <w:ind w:left="-105" w:right="-108"/>
              <w:jc w:val="center"/>
            </w:pPr>
            <w:r>
              <w:t>Wartość</w:t>
            </w:r>
            <w:r w:rsidRPr="0054752D">
              <w:br/>
              <w:t>[zł] netto</w:t>
            </w:r>
          </w:p>
          <w:p w14:paraId="14AAF4C0" w14:textId="77777777" w:rsidR="00322359" w:rsidRPr="0054752D" w:rsidRDefault="00322359" w:rsidP="001D6B33">
            <w:pPr>
              <w:ind w:left="-105" w:right="-108"/>
              <w:jc w:val="center"/>
            </w:pPr>
          </w:p>
          <w:p w14:paraId="7D7C368C" w14:textId="77777777" w:rsidR="00322359" w:rsidRPr="0054752D" w:rsidRDefault="00322359" w:rsidP="001D6B33">
            <w:pPr>
              <w:ind w:left="-105" w:right="-108"/>
              <w:jc w:val="center"/>
            </w:pPr>
            <w:r w:rsidRPr="0054752D">
              <w:t>(wpisuje wykonawca)</w:t>
            </w:r>
          </w:p>
        </w:tc>
      </w:tr>
      <w:tr w:rsidR="00322359" w:rsidRPr="006C05FC" w14:paraId="76B01735" w14:textId="77777777" w:rsidTr="00322359">
        <w:tc>
          <w:tcPr>
            <w:tcW w:w="709" w:type="dxa"/>
          </w:tcPr>
          <w:p w14:paraId="144502C3" w14:textId="77777777" w:rsidR="00322359" w:rsidRPr="006C05FC" w:rsidRDefault="00322359" w:rsidP="00B07420">
            <w:pPr>
              <w:ind w:left="142" w:hanging="284"/>
              <w:jc w:val="center"/>
            </w:pPr>
            <w:r w:rsidRPr="006C05FC">
              <w:t>1</w:t>
            </w:r>
          </w:p>
        </w:tc>
        <w:tc>
          <w:tcPr>
            <w:tcW w:w="1560" w:type="dxa"/>
          </w:tcPr>
          <w:p w14:paraId="3687B9A6" w14:textId="77777777" w:rsidR="00322359" w:rsidRPr="006C05FC" w:rsidRDefault="00322359" w:rsidP="00B07420">
            <w:pPr>
              <w:ind w:left="142" w:hanging="284"/>
              <w:jc w:val="center"/>
            </w:pPr>
          </w:p>
        </w:tc>
        <w:tc>
          <w:tcPr>
            <w:tcW w:w="1559" w:type="dxa"/>
          </w:tcPr>
          <w:p w14:paraId="1A85A744" w14:textId="77777777" w:rsidR="00322359" w:rsidRPr="006C05FC" w:rsidRDefault="00322359" w:rsidP="00B07420">
            <w:pPr>
              <w:ind w:left="142" w:hanging="284"/>
              <w:jc w:val="center"/>
            </w:pPr>
          </w:p>
        </w:tc>
        <w:tc>
          <w:tcPr>
            <w:tcW w:w="1701" w:type="dxa"/>
          </w:tcPr>
          <w:p w14:paraId="146E9780" w14:textId="77777777" w:rsidR="00322359" w:rsidRPr="006C05FC" w:rsidRDefault="00322359" w:rsidP="00B07420">
            <w:pPr>
              <w:ind w:left="142" w:hanging="284"/>
              <w:jc w:val="center"/>
            </w:pPr>
          </w:p>
        </w:tc>
        <w:tc>
          <w:tcPr>
            <w:tcW w:w="1559" w:type="dxa"/>
          </w:tcPr>
          <w:p w14:paraId="57FE1C01" w14:textId="165606B8" w:rsidR="00322359" w:rsidRPr="006C05FC" w:rsidRDefault="00322359" w:rsidP="00B07420">
            <w:pPr>
              <w:ind w:left="142" w:hanging="284"/>
              <w:jc w:val="right"/>
            </w:pPr>
          </w:p>
        </w:tc>
        <w:tc>
          <w:tcPr>
            <w:tcW w:w="1276" w:type="dxa"/>
          </w:tcPr>
          <w:p w14:paraId="2EA4525F" w14:textId="7000565D" w:rsidR="00322359" w:rsidRPr="006C05FC" w:rsidRDefault="00322359" w:rsidP="00B07420">
            <w:pPr>
              <w:ind w:left="142" w:hanging="284"/>
              <w:jc w:val="right"/>
            </w:pPr>
            <w:r w:rsidRPr="006C05FC">
              <w:t>12,50</w:t>
            </w:r>
          </w:p>
        </w:tc>
        <w:tc>
          <w:tcPr>
            <w:tcW w:w="1417" w:type="dxa"/>
          </w:tcPr>
          <w:p w14:paraId="71B6BB06" w14:textId="294B940A" w:rsidR="00322359" w:rsidRPr="006C05FC" w:rsidRDefault="00322359" w:rsidP="00B07420">
            <w:pPr>
              <w:ind w:left="142" w:hanging="284"/>
              <w:jc w:val="right"/>
            </w:pPr>
          </w:p>
        </w:tc>
      </w:tr>
      <w:tr w:rsidR="00322359" w:rsidRPr="006C05FC" w14:paraId="3BF238E9" w14:textId="77777777" w:rsidTr="00322359">
        <w:tc>
          <w:tcPr>
            <w:tcW w:w="709" w:type="dxa"/>
          </w:tcPr>
          <w:p w14:paraId="5C774D34" w14:textId="77777777" w:rsidR="00322359" w:rsidRPr="006C05FC" w:rsidRDefault="00322359" w:rsidP="00B07420">
            <w:pPr>
              <w:ind w:left="142" w:hanging="284"/>
              <w:jc w:val="center"/>
            </w:pPr>
            <w:r w:rsidRPr="006C05FC">
              <w:t>2</w:t>
            </w:r>
          </w:p>
        </w:tc>
        <w:tc>
          <w:tcPr>
            <w:tcW w:w="1560" w:type="dxa"/>
          </w:tcPr>
          <w:p w14:paraId="67D9B4F5" w14:textId="77777777" w:rsidR="00322359" w:rsidRPr="006C05FC" w:rsidRDefault="00322359" w:rsidP="00B07420">
            <w:pPr>
              <w:ind w:left="142" w:hanging="284"/>
              <w:jc w:val="center"/>
            </w:pPr>
            <w:r w:rsidRPr="006C05FC">
              <w:t>4567890</w:t>
            </w:r>
          </w:p>
        </w:tc>
        <w:tc>
          <w:tcPr>
            <w:tcW w:w="1559" w:type="dxa"/>
          </w:tcPr>
          <w:p w14:paraId="67EDADCD" w14:textId="77777777" w:rsidR="00322359" w:rsidRPr="006C05FC" w:rsidRDefault="00322359" w:rsidP="00B07420">
            <w:pPr>
              <w:ind w:left="142" w:hanging="284"/>
              <w:jc w:val="center"/>
            </w:pPr>
          </w:p>
        </w:tc>
        <w:tc>
          <w:tcPr>
            <w:tcW w:w="1701" w:type="dxa"/>
          </w:tcPr>
          <w:p w14:paraId="2431871D" w14:textId="77777777" w:rsidR="00322359" w:rsidRPr="006C05FC" w:rsidRDefault="00322359" w:rsidP="00B07420">
            <w:pPr>
              <w:ind w:left="142" w:hanging="284"/>
              <w:jc w:val="center"/>
            </w:pPr>
          </w:p>
        </w:tc>
        <w:tc>
          <w:tcPr>
            <w:tcW w:w="1559" w:type="dxa"/>
          </w:tcPr>
          <w:p w14:paraId="731D0BA1" w14:textId="7D4C7AAF" w:rsidR="00322359" w:rsidRPr="006C05FC" w:rsidRDefault="00322359" w:rsidP="00B07420">
            <w:pPr>
              <w:ind w:left="142" w:hanging="284"/>
              <w:jc w:val="right"/>
            </w:pPr>
          </w:p>
        </w:tc>
        <w:tc>
          <w:tcPr>
            <w:tcW w:w="1276" w:type="dxa"/>
          </w:tcPr>
          <w:p w14:paraId="178CE551" w14:textId="4A8533B2" w:rsidR="00322359" w:rsidRPr="006C05FC" w:rsidRDefault="00322359" w:rsidP="00B07420">
            <w:pPr>
              <w:ind w:left="142" w:hanging="284"/>
              <w:jc w:val="right"/>
            </w:pPr>
            <w:r w:rsidRPr="006C05FC">
              <w:t>16987,68</w:t>
            </w:r>
          </w:p>
        </w:tc>
        <w:tc>
          <w:tcPr>
            <w:tcW w:w="1417" w:type="dxa"/>
          </w:tcPr>
          <w:p w14:paraId="1B191DC2" w14:textId="537B1262" w:rsidR="00322359" w:rsidRPr="006C05FC" w:rsidRDefault="00322359" w:rsidP="00B07420">
            <w:pPr>
              <w:ind w:left="142" w:hanging="284"/>
              <w:jc w:val="right"/>
            </w:pPr>
          </w:p>
        </w:tc>
      </w:tr>
      <w:tr w:rsidR="00322359" w:rsidRPr="006C05FC" w14:paraId="01A64383" w14:textId="77777777" w:rsidTr="00322359">
        <w:tc>
          <w:tcPr>
            <w:tcW w:w="709" w:type="dxa"/>
          </w:tcPr>
          <w:p w14:paraId="567E045B" w14:textId="77777777" w:rsidR="00322359" w:rsidRPr="006C05FC" w:rsidRDefault="00322359" w:rsidP="00B07420">
            <w:pPr>
              <w:ind w:left="142" w:hanging="284"/>
              <w:jc w:val="center"/>
            </w:pPr>
            <w:r w:rsidRPr="006C05FC">
              <w:t>3</w:t>
            </w:r>
          </w:p>
        </w:tc>
        <w:tc>
          <w:tcPr>
            <w:tcW w:w="1560" w:type="dxa"/>
          </w:tcPr>
          <w:p w14:paraId="3B79FC5D" w14:textId="77777777" w:rsidR="00322359" w:rsidRPr="006C05FC" w:rsidRDefault="00322359" w:rsidP="00B07420">
            <w:pPr>
              <w:ind w:left="142" w:hanging="284"/>
              <w:jc w:val="center"/>
            </w:pPr>
            <w:r w:rsidRPr="006C05FC">
              <w:t>Rys 34579</w:t>
            </w:r>
          </w:p>
        </w:tc>
        <w:tc>
          <w:tcPr>
            <w:tcW w:w="1559" w:type="dxa"/>
          </w:tcPr>
          <w:p w14:paraId="311BC8BC" w14:textId="77777777" w:rsidR="00322359" w:rsidRPr="006C05FC" w:rsidRDefault="00322359" w:rsidP="00B07420">
            <w:pPr>
              <w:ind w:left="142" w:hanging="284"/>
              <w:jc w:val="center"/>
            </w:pPr>
          </w:p>
        </w:tc>
        <w:tc>
          <w:tcPr>
            <w:tcW w:w="1701" w:type="dxa"/>
          </w:tcPr>
          <w:p w14:paraId="11F08F1E" w14:textId="77777777" w:rsidR="00322359" w:rsidRPr="006C05FC" w:rsidRDefault="00322359" w:rsidP="00B07420">
            <w:pPr>
              <w:ind w:left="142" w:hanging="284"/>
              <w:jc w:val="center"/>
            </w:pPr>
          </w:p>
        </w:tc>
        <w:tc>
          <w:tcPr>
            <w:tcW w:w="1559" w:type="dxa"/>
          </w:tcPr>
          <w:p w14:paraId="7DFB0CF7" w14:textId="7A0B9477" w:rsidR="00322359" w:rsidRPr="006C05FC" w:rsidRDefault="00322359" w:rsidP="00B07420">
            <w:pPr>
              <w:ind w:left="142" w:hanging="284"/>
              <w:jc w:val="right"/>
            </w:pPr>
          </w:p>
        </w:tc>
        <w:tc>
          <w:tcPr>
            <w:tcW w:w="1276" w:type="dxa"/>
          </w:tcPr>
          <w:p w14:paraId="035BDB8E" w14:textId="3C5402C5" w:rsidR="00322359" w:rsidRPr="006C05FC" w:rsidRDefault="00322359" w:rsidP="00B07420">
            <w:pPr>
              <w:ind w:left="142" w:hanging="284"/>
              <w:jc w:val="right"/>
            </w:pPr>
            <w:r w:rsidRPr="006C05FC">
              <w:t>1,50</w:t>
            </w:r>
          </w:p>
        </w:tc>
        <w:tc>
          <w:tcPr>
            <w:tcW w:w="1417" w:type="dxa"/>
          </w:tcPr>
          <w:p w14:paraId="54AF3BED" w14:textId="337D0FC5" w:rsidR="00322359" w:rsidRPr="006C05FC" w:rsidRDefault="00322359" w:rsidP="00B07420">
            <w:pPr>
              <w:ind w:left="142" w:hanging="284"/>
              <w:jc w:val="right"/>
            </w:pPr>
          </w:p>
        </w:tc>
      </w:tr>
      <w:tr w:rsidR="00322359" w:rsidRPr="006C05FC" w14:paraId="35CA108C" w14:textId="77777777" w:rsidTr="00322359">
        <w:tc>
          <w:tcPr>
            <w:tcW w:w="709" w:type="dxa"/>
          </w:tcPr>
          <w:p w14:paraId="6278AC24" w14:textId="77777777" w:rsidR="00322359" w:rsidRPr="006C05FC" w:rsidRDefault="00322359" w:rsidP="00B07420">
            <w:pPr>
              <w:ind w:left="142" w:hanging="284"/>
              <w:jc w:val="center"/>
            </w:pPr>
          </w:p>
        </w:tc>
        <w:tc>
          <w:tcPr>
            <w:tcW w:w="1560" w:type="dxa"/>
          </w:tcPr>
          <w:p w14:paraId="4A70B9B8" w14:textId="77777777" w:rsidR="00322359" w:rsidRPr="006C05FC" w:rsidRDefault="00322359" w:rsidP="00B07420">
            <w:pPr>
              <w:ind w:left="142" w:hanging="284"/>
              <w:jc w:val="center"/>
            </w:pPr>
          </w:p>
        </w:tc>
        <w:tc>
          <w:tcPr>
            <w:tcW w:w="1559" w:type="dxa"/>
          </w:tcPr>
          <w:p w14:paraId="2BFCFC5A" w14:textId="77777777" w:rsidR="00322359" w:rsidRPr="006C05FC" w:rsidRDefault="00322359" w:rsidP="00B07420">
            <w:pPr>
              <w:ind w:left="142" w:hanging="284"/>
              <w:jc w:val="center"/>
            </w:pPr>
          </w:p>
        </w:tc>
        <w:tc>
          <w:tcPr>
            <w:tcW w:w="1701" w:type="dxa"/>
          </w:tcPr>
          <w:p w14:paraId="2369C038" w14:textId="77777777" w:rsidR="00322359" w:rsidRPr="006C05FC" w:rsidRDefault="00322359" w:rsidP="00B07420">
            <w:pPr>
              <w:ind w:left="142" w:hanging="284"/>
              <w:jc w:val="center"/>
            </w:pPr>
          </w:p>
        </w:tc>
        <w:tc>
          <w:tcPr>
            <w:tcW w:w="1559" w:type="dxa"/>
          </w:tcPr>
          <w:p w14:paraId="1CAC9DAF" w14:textId="77777777" w:rsidR="00322359" w:rsidRPr="006C05FC" w:rsidRDefault="00322359" w:rsidP="00B07420">
            <w:pPr>
              <w:ind w:left="142" w:hanging="284"/>
              <w:jc w:val="right"/>
            </w:pPr>
          </w:p>
        </w:tc>
        <w:tc>
          <w:tcPr>
            <w:tcW w:w="1276" w:type="dxa"/>
          </w:tcPr>
          <w:p w14:paraId="5BA80BC6" w14:textId="232D51EC" w:rsidR="00322359" w:rsidRPr="006C05FC" w:rsidRDefault="00322359" w:rsidP="00B07420">
            <w:pPr>
              <w:ind w:left="142" w:hanging="284"/>
              <w:jc w:val="right"/>
            </w:pPr>
          </w:p>
        </w:tc>
        <w:tc>
          <w:tcPr>
            <w:tcW w:w="1417" w:type="dxa"/>
          </w:tcPr>
          <w:p w14:paraId="2AFFEEAD" w14:textId="76029200" w:rsidR="00322359" w:rsidRPr="006C05FC" w:rsidRDefault="00322359" w:rsidP="00B07420">
            <w:pPr>
              <w:ind w:left="142" w:hanging="284"/>
              <w:jc w:val="right"/>
            </w:pPr>
          </w:p>
        </w:tc>
      </w:tr>
    </w:tbl>
    <w:p w14:paraId="662161A2" w14:textId="77777777" w:rsidR="009164AF" w:rsidRDefault="009164AF" w:rsidP="00B552C7">
      <w:pPr>
        <w:spacing w:before="120" w:line="312" w:lineRule="auto"/>
        <w:ind w:left="360"/>
        <w:jc w:val="both"/>
        <w:rPr>
          <w:b/>
          <w:sz w:val="22"/>
          <w:szCs w:val="22"/>
        </w:rPr>
      </w:pPr>
      <w:bookmarkStart w:id="38" w:name="_Hlk108340448"/>
    </w:p>
    <w:p w14:paraId="0F73AA19" w14:textId="5117616B" w:rsidR="00B552C7" w:rsidRPr="003D11A1" w:rsidRDefault="00B552C7" w:rsidP="00B552C7">
      <w:pPr>
        <w:spacing w:before="120" w:line="312" w:lineRule="auto"/>
        <w:ind w:left="360"/>
        <w:jc w:val="both"/>
        <w:rPr>
          <w:b/>
          <w:sz w:val="22"/>
          <w:szCs w:val="22"/>
        </w:rPr>
      </w:pPr>
      <w:r w:rsidRPr="003D11A1">
        <w:rPr>
          <w:b/>
          <w:sz w:val="22"/>
          <w:szCs w:val="22"/>
        </w:rPr>
        <w:t>Tajemnica przedsiębiorstwa</w:t>
      </w:r>
      <w:r w:rsidR="005E178E">
        <w:rPr>
          <w:b/>
          <w:sz w:val="22"/>
          <w:szCs w:val="22"/>
        </w:rPr>
        <w:t>:</w:t>
      </w:r>
    </w:p>
    <w:p w14:paraId="2AF7E914" w14:textId="26CCA518" w:rsidR="00B552C7" w:rsidRPr="00B552C7" w:rsidRDefault="00B552C7">
      <w:pPr>
        <w:pStyle w:val="Akapitzlist"/>
        <w:numPr>
          <w:ilvl w:val="0"/>
          <w:numId w:val="40"/>
        </w:numPr>
        <w:tabs>
          <w:tab w:val="clear" w:pos="540"/>
        </w:tabs>
        <w:ind w:left="709" w:hanging="425"/>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3B56E26" w14:textId="2C2B5222" w:rsidR="00B552C7" w:rsidRDefault="00B552C7">
      <w:pPr>
        <w:pStyle w:val="Akapitzlist"/>
        <w:numPr>
          <w:ilvl w:val="0"/>
          <w:numId w:val="40"/>
        </w:numPr>
        <w:tabs>
          <w:tab w:val="clear" w:pos="540"/>
        </w:tabs>
        <w:ind w:left="709" w:hanging="425"/>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8"/>
    <w:p w14:paraId="14FAA9D6" w14:textId="77777777" w:rsidR="00B552C7" w:rsidRPr="00B552C7" w:rsidRDefault="00B552C7" w:rsidP="00B552C7">
      <w:pPr>
        <w:pStyle w:val="Akapitzlist"/>
        <w:ind w:left="538"/>
        <w:jc w:val="both"/>
        <w:rPr>
          <w:bCs/>
          <w:sz w:val="22"/>
          <w:szCs w:val="22"/>
        </w:rPr>
      </w:pPr>
    </w:p>
    <w:p w14:paraId="06EB291E" w14:textId="0CA4DFD3" w:rsidR="00B552C7" w:rsidRPr="00F53186" w:rsidRDefault="00B552C7">
      <w:pPr>
        <w:pStyle w:val="Akapitzlist"/>
        <w:keepNext/>
        <w:numPr>
          <w:ilvl w:val="0"/>
          <w:numId w:val="61"/>
        </w:numPr>
        <w:tabs>
          <w:tab w:val="left" w:pos="720"/>
        </w:tabs>
        <w:snapToGrid w:val="0"/>
        <w:outlineLvl w:val="1"/>
        <w:rPr>
          <w:b/>
          <w:bCs/>
          <w:szCs w:val="28"/>
        </w:rPr>
      </w:pPr>
      <w:bookmarkStart w:id="39" w:name="_Toc212548308"/>
      <w:bookmarkStart w:id="40" w:name="_Hlk108340472"/>
      <w:r>
        <w:rPr>
          <w:b/>
          <w:bCs/>
          <w:szCs w:val="28"/>
        </w:rPr>
        <w:t>Miejsce, termin składania i otwarcia ofert oraz termin związania ofertą</w:t>
      </w:r>
      <w:bookmarkEnd w:id="39"/>
    </w:p>
    <w:p w14:paraId="610F6A8C" w14:textId="41DD6B9A" w:rsidR="00157513" w:rsidRDefault="00B552C7">
      <w:pPr>
        <w:pStyle w:val="Akapitzlist"/>
        <w:numPr>
          <w:ilvl w:val="0"/>
          <w:numId w:val="74"/>
        </w:numPr>
        <w:ind w:left="426" w:hanging="284"/>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755E3A8C" w:rsidR="00B552C7" w:rsidRPr="00B552C7" w:rsidRDefault="00157513">
      <w:pPr>
        <w:pStyle w:val="Akapitzlist"/>
        <w:numPr>
          <w:ilvl w:val="0"/>
          <w:numId w:val="74"/>
        </w:numPr>
        <w:ind w:left="426" w:hanging="284"/>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uje</w:t>
      </w:r>
      <w:r w:rsidR="00B552C7" w:rsidRPr="00B552C7">
        <w:rPr>
          <w:bCs/>
          <w:sz w:val="22"/>
          <w:szCs w:val="22"/>
        </w:rPr>
        <w:t xml:space="preserve"> w </w:t>
      </w:r>
      <w:r>
        <w:rPr>
          <w:bCs/>
          <w:sz w:val="22"/>
          <w:szCs w:val="22"/>
        </w:rPr>
        <w:t>terminach wskazanych w EFO</w:t>
      </w:r>
      <w:r w:rsidR="003D11A1">
        <w:rPr>
          <w:bCs/>
          <w:sz w:val="22"/>
          <w:szCs w:val="22"/>
        </w:rPr>
        <w:t>.</w:t>
      </w:r>
    </w:p>
    <w:p w14:paraId="55178A70" w14:textId="77777777" w:rsidR="00B552C7" w:rsidRPr="00B552C7" w:rsidRDefault="00B552C7">
      <w:pPr>
        <w:pStyle w:val="Akapitzlist"/>
        <w:numPr>
          <w:ilvl w:val="0"/>
          <w:numId w:val="74"/>
        </w:numPr>
        <w:ind w:left="426" w:hanging="284"/>
        <w:jc w:val="both"/>
        <w:rPr>
          <w:bCs/>
          <w:sz w:val="22"/>
          <w:szCs w:val="22"/>
        </w:rPr>
      </w:pPr>
      <w:r w:rsidRPr="00B552C7">
        <w:rPr>
          <w:bCs/>
          <w:sz w:val="22"/>
          <w:szCs w:val="22"/>
        </w:rPr>
        <w:t>Do składania i otwarcia ofert używany jest portal EFO.</w:t>
      </w:r>
    </w:p>
    <w:p w14:paraId="0326C5BB" w14:textId="77777777" w:rsidR="00B552C7" w:rsidRPr="00B552C7" w:rsidRDefault="00B552C7">
      <w:pPr>
        <w:pStyle w:val="Akapitzlist"/>
        <w:numPr>
          <w:ilvl w:val="0"/>
          <w:numId w:val="74"/>
        </w:numPr>
        <w:ind w:left="426" w:hanging="284"/>
        <w:jc w:val="both"/>
        <w:rPr>
          <w:sz w:val="22"/>
          <w:szCs w:val="22"/>
        </w:rPr>
      </w:pPr>
      <w:bookmarkStart w:id="41" w:name="_Hlk66272020"/>
      <w:r w:rsidRPr="00B552C7">
        <w:rPr>
          <w:sz w:val="22"/>
          <w:szCs w:val="22"/>
        </w:rPr>
        <w:t>Aukcja elektroniczna rozpocznie się w terminie wyznaczonym w zaproszeniu do aukcji, które użytkownik otrzyma niezwłocznie po upływie terminu otwarcia ofert.</w:t>
      </w:r>
    </w:p>
    <w:p w14:paraId="017C3EA6" w14:textId="77777777" w:rsidR="00B552C7" w:rsidRPr="00B552C7" w:rsidRDefault="00B552C7">
      <w:pPr>
        <w:pStyle w:val="Ustp"/>
        <w:numPr>
          <w:ilvl w:val="0"/>
          <w:numId w:val="74"/>
        </w:numPr>
        <w:spacing w:before="0" w:line="240" w:lineRule="auto"/>
        <w:ind w:left="426" w:hanging="284"/>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Default="00B552C7">
      <w:pPr>
        <w:pStyle w:val="Akapitzlist"/>
        <w:numPr>
          <w:ilvl w:val="0"/>
          <w:numId w:val="74"/>
        </w:numPr>
        <w:ind w:left="426" w:hanging="284"/>
        <w:jc w:val="both"/>
        <w:rPr>
          <w:bCs/>
          <w:sz w:val="22"/>
          <w:szCs w:val="22"/>
        </w:rPr>
      </w:pPr>
      <w:r w:rsidRPr="00B552C7">
        <w:rPr>
          <w:bCs/>
          <w:sz w:val="22"/>
          <w:szCs w:val="22"/>
        </w:rPr>
        <w:t>Wykonawca pozostaje związany złożoną ofertą</w:t>
      </w:r>
      <w:r w:rsidR="00157513">
        <w:rPr>
          <w:bCs/>
          <w:sz w:val="22"/>
          <w:szCs w:val="22"/>
        </w:rPr>
        <w:t xml:space="preserve"> przez okres </w:t>
      </w:r>
      <w:r w:rsidR="00157513" w:rsidRPr="0097341D">
        <w:rPr>
          <w:b/>
          <w:sz w:val="22"/>
          <w:szCs w:val="22"/>
        </w:rPr>
        <w:t>90 dni</w:t>
      </w:r>
      <w:r w:rsidR="00157513">
        <w:rPr>
          <w:bCs/>
          <w:sz w:val="22"/>
          <w:szCs w:val="22"/>
        </w:rPr>
        <w:t xml:space="preserve"> począwszy od </w:t>
      </w:r>
      <w:r w:rsidRPr="00B552C7">
        <w:rPr>
          <w:bCs/>
          <w:sz w:val="22"/>
          <w:szCs w:val="22"/>
        </w:rPr>
        <w:t>dni</w:t>
      </w:r>
      <w:r w:rsidR="00157513">
        <w:rPr>
          <w:bCs/>
          <w:sz w:val="22"/>
          <w:szCs w:val="22"/>
        </w:rPr>
        <w:t>a</w:t>
      </w:r>
      <w:r w:rsidRPr="00B552C7">
        <w:rPr>
          <w:bCs/>
          <w:sz w:val="22"/>
          <w:szCs w:val="22"/>
        </w:rPr>
        <w:t xml:space="preserve"> w którym upływa termin składania ofert.  </w:t>
      </w:r>
    </w:p>
    <w:bookmarkEnd w:id="41"/>
    <w:p w14:paraId="52BFA148" w14:textId="6BE6673D" w:rsidR="00B552C7" w:rsidRDefault="00B552C7" w:rsidP="00B552C7">
      <w:pPr>
        <w:pStyle w:val="Tekstpodstawowy"/>
        <w:ind w:left="709"/>
        <w:rPr>
          <w:sz w:val="22"/>
          <w:szCs w:val="22"/>
        </w:rPr>
      </w:pPr>
    </w:p>
    <w:p w14:paraId="63E611C2" w14:textId="0BCD4981" w:rsidR="00157513" w:rsidRPr="00F53186" w:rsidRDefault="00157513" w:rsidP="00DB4257">
      <w:pPr>
        <w:pStyle w:val="Akapitzlist"/>
        <w:keepNext/>
        <w:numPr>
          <w:ilvl w:val="0"/>
          <w:numId w:val="61"/>
        </w:numPr>
        <w:snapToGrid w:val="0"/>
        <w:ind w:left="993" w:hanging="633"/>
        <w:jc w:val="both"/>
        <w:outlineLvl w:val="1"/>
        <w:rPr>
          <w:b/>
          <w:bCs/>
          <w:szCs w:val="28"/>
        </w:rPr>
      </w:pPr>
      <w:bookmarkStart w:id="42" w:name="_Toc212548309"/>
      <w:r>
        <w:rPr>
          <w:b/>
          <w:bCs/>
          <w:szCs w:val="28"/>
        </w:rPr>
        <w:t>Informacja o środkach komunikacji elektronicznej oraz wymaganiach technicznych i organizacyjnych</w:t>
      </w:r>
      <w:r w:rsidR="000B67F0">
        <w:rPr>
          <w:b/>
          <w:bCs/>
          <w:szCs w:val="28"/>
        </w:rPr>
        <w:t xml:space="preserve"> sporządzania, wysyłania i odbierania korespondencji</w:t>
      </w:r>
      <w:bookmarkEnd w:id="42"/>
    </w:p>
    <w:p w14:paraId="1067AA14" w14:textId="77777777" w:rsidR="000B67F0" w:rsidRPr="009342C7" w:rsidRDefault="000B67F0">
      <w:pPr>
        <w:pStyle w:val="Akapitzlist"/>
        <w:numPr>
          <w:ilvl w:val="0"/>
          <w:numId w:val="75"/>
        </w:numPr>
        <w:ind w:left="426" w:hanging="284"/>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73F46E72" w14:textId="77777777" w:rsidR="000B67F0" w:rsidRPr="00C35FAC" w:rsidRDefault="000B67F0">
      <w:pPr>
        <w:pStyle w:val="Akapitzlist"/>
        <w:numPr>
          <w:ilvl w:val="0"/>
          <w:numId w:val="75"/>
        </w:numPr>
        <w:ind w:left="426" w:hanging="284"/>
        <w:jc w:val="both"/>
        <w:rPr>
          <w:b/>
          <w:sz w:val="22"/>
          <w:szCs w:val="22"/>
        </w:rPr>
      </w:pPr>
      <w:r w:rsidRPr="00C35FAC">
        <w:rPr>
          <w:b/>
          <w:sz w:val="22"/>
          <w:szCs w:val="22"/>
        </w:rPr>
        <w:t xml:space="preserve">Wykonawca przekazuje korespondencję przy użyciu Platformy EFO. </w:t>
      </w:r>
    </w:p>
    <w:p w14:paraId="033DF990" w14:textId="77777777" w:rsidR="000B67F0" w:rsidRPr="009342C7" w:rsidRDefault="000B67F0">
      <w:pPr>
        <w:pStyle w:val="Akapitzlist"/>
        <w:numPr>
          <w:ilvl w:val="0"/>
          <w:numId w:val="75"/>
        </w:numPr>
        <w:ind w:left="426" w:hanging="284"/>
        <w:jc w:val="both"/>
        <w:rPr>
          <w:bCs/>
          <w:sz w:val="22"/>
          <w:szCs w:val="22"/>
        </w:rPr>
      </w:pPr>
      <w:r w:rsidRPr="009342C7">
        <w:rPr>
          <w:bCs/>
          <w:sz w:val="22"/>
          <w:szCs w:val="22"/>
        </w:rPr>
        <w:t>Zamawiający przekazuje korespondencję przy użyciu Platformy EFO lub przez zamieszczanie informacji w Profilu nabywcy.</w:t>
      </w:r>
    </w:p>
    <w:p w14:paraId="7B9BBD62" w14:textId="75B211E1" w:rsidR="000B67F0" w:rsidRPr="009342C7" w:rsidRDefault="000B67F0">
      <w:pPr>
        <w:pStyle w:val="Akapitzlist"/>
        <w:numPr>
          <w:ilvl w:val="0"/>
          <w:numId w:val="75"/>
        </w:numPr>
        <w:ind w:left="426" w:hanging="284"/>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0BD6206" w14:textId="77777777" w:rsidR="000B67F0" w:rsidRPr="009342C7" w:rsidRDefault="000B67F0">
      <w:pPr>
        <w:pStyle w:val="Akapitzlist"/>
        <w:numPr>
          <w:ilvl w:val="0"/>
          <w:numId w:val="75"/>
        </w:numPr>
        <w:ind w:left="426"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057FC52" w14:textId="0D163F92" w:rsidR="003D11A1" w:rsidRPr="003D11A1" w:rsidRDefault="000B67F0">
      <w:pPr>
        <w:pStyle w:val="Akapitzlist"/>
        <w:numPr>
          <w:ilvl w:val="0"/>
          <w:numId w:val="75"/>
        </w:numPr>
        <w:ind w:left="426" w:hanging="284"/>
        <w:jc w:val="both"/>
        <w:rPr>
          <w:bCs/>
        </w:rPr>
      </w:pPr>
      <w:r w:rsidRPr="009342C7">
        <w:rPr>
          <w:bCs/>
          <w:sz w:val="22"/>
          <w:szCs w:val="22"/>
        </w:rPr>
        <w:t xml:space="preserve">Zamawiający informuje, iż  informacje </w:t>
      </w:r>
      <w:r w:rsidRPr="0097341D">
        <w:rPr>
          <w:bCs/>
          <w:sz w:val="22"/>
          <w:szCs w:val="22"/>
        </w:rPr>
        <w:t xml:space="preserve">zawarte w Załączniku nr </w:t>
      </w:r>
      <w:r w:rsidRPr="003D11A1">
        <w:rPr>
          <w:bCs/>
          <w:color w:val="FF0000"/>
          <w:sz w:val="22"/>
          <w:szCs w:val="22"/>
        </w:rPr>
        <w:t xml:space="preserve">……. </w:t>
      </w:r>
      <w:r w:rsidRPr="009342C7">
        <w:rPr>
          <w:bCs/>
          <w:sz w:val="22"/>
          <w:szCs w:val="22"/>
        </w:rPr>
        <w:t>do SWZ stanowią tajemnicę przedsiębiorstwa w rozumieniu ustawy z dnia 16.04.1993r. o zwalczaniu nieuczciwej konkurencji. Zamawiający przekaże załącznik do SWZ po złożeniu zobowiązania do zachowania informacji w nich zawartych w poufności. Wzór zobowiązania stanowi</w:t>
      </w:r>
      <w:r w:rsidRPr="00412333">
        <w:rPr>
          <w:bCs/>
        </w:rPr>
        <w:t xml:space="preserve"> </w:t>
      </w:r>
      <w:r w:rsidRPr="003D11A1">
        <w:rPr>
          <w:b/>
        </w:rPr>
        <w:t xml:space="preserve">Załącznik nr </w:t>
      </w:r>
      <w:r w:rsidR="00E247EB">
        <w:rPr>
          <w:b/>
        </w:rPr>
        <w:t>13</w:t>
      </w:r>
      <w:r w:rsidRPr="003D11A1">
        <w:rPr>
          <w:b/>
        </w:rPr>
        <w:t xml:space="preserve"> do SWZ</w:t>
      </w:r>
      <w:r w:rsidR="009164AF">
        <w:rPr>
          <w:b/>
        </w:rPr>
        <w:t xml:space="preserve"> </w:t>
      </w:r>
      <w:r w:rsidR="00021FC7">
        <w:rPr>
          <w:bCs/>
        </w:rPr>
        <w:t xml:space="preserve">– </w:t>
      </w:r>
      <w:r w:rsidR="009164AF">
        <w:rPr>
          <w:bCs/>
          <w:sz w:val="22"/>
          <w:szCs w:val="22"/>
        </w:rPr>
        <w:t>jeżeli</w:t>
      </w:r>
      <w:r w:rsidR="00021FC7" w:rsidRPr="009164AF">
        <w:rPr>
          <w:bCs/>
          <w:sz w:val="22"/>
          <w:szCs w:val="22"/>
        </w:rPr>
        <w:t xml:space="preserve"> dotyczy</w:t>
      </w:r>
      <w:r w:rsidRPr="009164AF">
        <w:rPr>
          <w:bCs/>
          <w:sz w:val="22"/>
          <w:szCs w:val="22"/>
        </w:rPr>
        <w:t xml:space="preserve"> </w:t>
      </w:r>
    </w:p>
    <w:p w14:paraId="176125E4" w14:textId="77777777" w:rsidR="003D11A1" w:rsidRPr="00784E3A" w:rsidRDefault="003D11A1" w:rsidP="003D11A1">
      <w:pPr>
        <w:ind w:left="142"/>
        <w:jc w:val="both"/>
        <w:rPr>
          <w:i/>
          <w:color w:val="0070C0"/>
          <w:sz w:val="4"/>
          <w:szCs w:val="4"/>
        </w:rPr>
      </w:pPr>
    </w:p>
    <w:p w14:paraId="79F81321" w14:textId="77777777" w:rsidR="009158C2" w:rsidRPr="00057162" w:rsidRDefault="009158C2" w:rsidP="009158C2">
      <w:pPr>
        <w:pStyle w:val="Akapitzlist"/>
        <w:ind w:left="357"/>
        <w:jc w:val="both"/>
        <w:rPr>
          <w:bCs/>
        </w:rPr>
      </w:pPr>
    </w:p>
    <w:p w14:paraId="01137E6F" w14:textId="7D6EC951" w:rsidR="00157513" w:rsidRPr="00FC172A" w:rsidRDefault="009158C2">
      <w:pPr>
        <w:pStyle w:val="Akapitzlist"/>
        <w:keepNext/>
        <w:numPr>
          <w:ilvl w:val="0"/>
          <w:numId w:val="61"/>
        </w:numPr>
        <w:tabs>
          <w:tab w:val="left" w:pos="720"/>
        </w:tabs>
        <w:snapToGrid w:val="0"/>
        <w:jc w:val="both"/>
        <w:outlineLvl w:val="1"/>
        <w:rPr>
          <w:sz w:val="22"/>
          <w:szCs w:val="22"/>
        </w:rPr>
      </w:pPr>
      <w:bookmarkStart w:id="43" w:name="_Toc212548310"/>
      <w:r w:rsidRPr="00FC172A">
        <w:rPr>
          <w:b/>
          <w:bCs/>
          <w:szCs w:val="28"/>
        </w:rPr>
        <w:t>Opis sposobu obliczenia ceny</w:t>
      </w:r>
      <w:bookmarkEnd w:id="43"/>
    </w:p>
    <w:p w14:paraId="5AE769D3"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Wykonawca podaje cenę oferty zgodnie z wymaganiami wynikającymi z Formularza Ofertowego. </w:t>
      </w:r>
    </w:p>
    <w:p w14:paraId="7AD3A8CD"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Ceną zamówienia będzie łączna wartość netto zamówienia podana w tabeli Formularza Ofertowego. </w:t>
      </w:r>
    </w:p>
    <w:p w14:paraId="24FFC8EB"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Ceny należy podać w złotych polskich z dokładnością co do grosza.</w:t>
      </w:r>
    </w:p>
    <w:p w14:paraId="03CBB05F"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3839ED8D"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3C2F11BB" w14:textId="03128AB1"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74C7F83D" w14:textId="795F4D89"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368B3D0A" w14:textId="77777777" w:rsidR="009158C2" w:rsidRPr="00FC172A" w:rsidRDefault="009158C2">
      <w:pPr>
        <w:pStyle w:val="Akapitzlist"/>
        <w:numPr>
          <w:ilvl w:val="1"/>
          <w:numId w:val="76"/>
        </w:numPr>
        <w:ind w:left="709" w:hanging="283"/>
        <w:jc w:val="both"/>
        <w:rPr>
          <w:bCs/>
          <w:sz w:val="22"/>
          <w:szCs w:val="22"/>
        </w:rPr>
      </w:pPr>
      <w:r w:rsidRPr="00FC172A">
        <w:rPr>
          <w:bCs/>
          <w:sz w:val="22"/>
          <w:szCs w:val="22"/>
        </w:rPr>
        <w:t>Wskazanie stawki podatku od towarów i usług, która zgodnie z wiedzą Wykonawcy będzie miała zastosowanie.</w:t>
      </w:r>
    </w:p>
    <w:p w14:paraId="16B16C4C" w14:textId="6AE923B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40"/>
    <w:p w14:paraId="29D90022" w14:textId="77777777" w:rsidR="009158C2" w:rsidRPr="009158C2" w:rsidRDefault="009158C2" w:rsidP="009158C2">
      <w:pPr>
        <w:pStyle w:val="Akapitzlist"/>
        <w:ind w:left="360"/>
        <w:jc w:val="both"/>
        <w:rPr>
          <w:bCs/>
          <w:sz w:val="22"/>
          <w:szCs w:val="22"/>
        </w:rPr>
      </w:pPr>
    </w:p>
    <w:p w14:paraId="0375F957" w14:textId="1E2E331F" w:rsidR="009158C2" w:rsidRPr="00EB49F7" w:rsidRDefault="009158C2" w:rsidP="00DB4257">
      <w:pPr>
        <w:pStyle w:val="Akapitzlist"/>
        <w:keepNext/>
        <w:numPr>
          <w:ilvl w:val="0"/>
          <w:numId w:val="61"/>
        </w:numPr>
        <w:snapToGrid w:val="0"/>
        <w:ind w:left="993" w:hanging="567"/>
        <w:jc w:val="both"/>
        <w:outlineLvl w:val="1"/>
        <w:rPr>
          <w:sz w:val="22"/>
          <w:szCs w:val="22"/>
        </w:rPr>
      </w:pPr>
      <w:bookmarkStart w:id="44" w:name="_Toc212548311"/>
      <w:bookmarkStart w:id="45" w:name="_Hlk108340819"/>
      <w:r>
        <w:rPr>
          <w:b/>
          <w:bCs/>
          <w:szCs w:val="28"/>
        </w:rPr>
        <w:t>Kryteria oceny ofert</w:t>
      </w:r>
      <w:bookmarkEnd w:id="44"/>
    </w:p>
    <w:bookmarkEnd w:id="45"/>
    <w:p w14:paraId="0CE58A94" w14:textId="24F8FF55"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 xml:space="preserve">Kryterium oceny ofert będzie: wartość oceniana liczona jako bilans oferowanych cen jednostkowych </w:t>
      </w:r>
      <w:r w:rsidR="00784E3A" w:rsidRPr="00784E3A">
        <w:rPr>
          <w:sz w:val="22"/>
          <w:szCs w:val="22"/>
        </w:rPr>
        <w:br/>
      </w:r>
      <w:r w:rsidRPr="00784E3A">
        <w:rPr>
          <w:sz w:val="22"/>
          <w:szCs w:val="22"/>
        </w:rPr>
        <w:t xml:space="preserve">tj. stawki roboczogodziny serwisowej i istotnych dla Zamawiającego części zamiennych </w:t>
      </w:r>
      <w:r w:rsidR="00EB49F7" w:rsidRPr="00784E3A">
        <w:rPr>
          <w:sz w:val="22"/>
          <w:szCs w:val="22"/>
        </w:rPr>
        <w:br/>
      </w:r>
      <w:r w:rsidRPr="00784E3A">
        <w:rPr>
          <w:sz w:val="22"/>
          <w:szCs w:val="22"/>
        </w:rPr>
        <w:t>w ujęciu ilościowym.</w:t>
      </w:r>
    </w:p>
    <w:p w14:paraId="5D02167F" w14:textId="0921E400"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3425F1F6" w14:textId="7410FC01"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784E3A">
        <w:rPr>
          <w:rFonts w:ascii="Times New Roman" w:hAnsi="Times New Roman"/>
          <w:b w:val="0"/>
          <w:i w:val="0"/>
          <w:sz w:val="22"/>
          <w:szCs w:val="22"/>
          <w:u w:val="none"/>
        </w:rPr>
        <w:t>Wz</w:t>
      </w:r>
      <w:proofErr w:type="spellEnd"/>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 xml:space="preserve">CZ   </w:t>
      </w:r>
    </w:p>
    <w:p w14:paraId="2EC02C75" w14:textId="77777777" w:rsidR="009158C2" w:rsidRPr="00784E3A" w:rsidRDefault="009158C2" w:rsidP="009158C2">
      <w:pPr>
        <w:pStyle w:val="bullet"/>
        <w:spacing w:before="0" w:after="0"/>
        <w:ind w:left="426" w:hanging="426"/>
        <w:jc w:val="both"/>
        <w:rPr>
          <w:sz w:val="22"/>
          <w:szCs w:val="22"/>
        </w:rPr>
      </w:pPr>
      <w:r w:rsidRPr="00784E3A">
        <w:rPr>
          <w:sz w:val="22"/>
          <w:szCs w:val="22"/>
        </w:rPr>
        <w:t>gdzie:</w:t>
      </w:r>
    </w:p>
    <w:p w14:paraId="1D763FED" w14:textId="77777777" w:rsidR="009158C2" w:rsidRPr="00784E3A" w:rsidRDefault="009158C2" w:rsidP="009158C2">
      <w:pPr>
        <w:pStyle w:val="bullet"/>
        <w:spacing w:before="0" w:after="0"/>
        <w:ind w:left="426" w:hanging="426"/>
        <w:jc w:val="both"/>
        <w:rPr>
          <w:b/>
          <w:bCs/>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 – pozycje wyszczególnione w załączniku nr 2a,</w:t>
      </w:r>
    </w:p>
    <w:p w14:paraId="5C7F1C25" w14:textId="77777777"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1367A85D" w14:textId="77777777" w:rsidR="009158C2" w:rsidRPr="00784E3A"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B2A100" w14:textId="77777777" w:rsidR="009158C2" w:rsidRPr="00FC172A" w:rsidRDefault="009158C2" w:rsidP="009158C2">
      <w:pPr>
        <w:pStyle w:val="bullet"/>
        <w:spacing w:before="0" w:after="0"/>
        <w:ind w:left="360"/>
        <w:jc w:val="center"/>
        <w:rPr>
          <w:sz w:val="14"/>
          <w:szCs w:val="14"/>
        </w:rPr>
      </w:pPr>
    </w:p>
    <w:p w14:paraId="4D8B51C2" w14:textId="7434786A" w:rsidR="009158C2" w:rsidRPr="00784E3A" w:rsidRDefault="009158C2" w:rsidP="009158C2">
      <w:pPr>
        <w:pStyle w:val="bullet"/>
        <w:spacing w:before="0" w:after="0"/>
        <w:jc w:val="both"/>
        <w:rPr>
          <w:sz w:val="22"/>
          <w:szCs w:val="22"/>
        </w:rPr>
      </w:pPr>
      <w:r w:rsidRPr="00784E3A">
        <w:rPr>
          <w:sz w:val="22"/>
          <w:szCs w:val="22"/>
        </w:rPr>
        <w:t xml:space="preserve">Ofertą najkorzystniejszą zostanie uznana oferta z najniższą wartością ocenianą </w:t>
      </w:r>
      <w:proofErr w:type="spellStart"/>
      <w:r w:rsidRPr="00784E3A">
        <w:rPr>
          <w:sz w:val="22"/>
          <w:szCs w:val="22"/>
        </w:rPr>
        <w:t>W</w:t>
      </w:r>
      <w:r w:rsidRPr="00784E3A">
        <w:rPr>
          <w:sz w:val="22"/>
          <w:szCs w:val="22"/>
          <w:vertAlign w:val="subscript"/>
        </w:rPr>
        <w:t>z</w:t>
      </w:r>
      <w:proofErr w:type="spellEnd"/>
      <w:r w:rsidRPr="00784E3A">
        <w:rPr>
          <w:sz w:val="22"/>
          <w:szCs w:val="22"/>
        </w:rPr>
        <w:t xml:space="preserve"> .</w:t>
      </w:r>
    </w:p>
    <w:p w14:paraId="39E95C03" w14:textId="77777777" w:rsidR="00860826" w:rsidRPr="00322359" w:rsidRDefault="00860826" w:rsidP="009158C2">
      <w:pPr>
        <w:pStyle w:val="bullet"/>
        <w:spacing w:before="0" w:after="0"/>
        <w:jc w:val="both"/>
        <w:rPr>
          <w:sz w:val="20"/>
        </w:rPr>
      </w:pPr>
    </w:p>
    <w:p w14:paraId="0EB0943F" w14:textId="6D6BE821" w:rsidR="009158C2" w:rsidRPr="00322359" w:rsidRDefault="009158C2">
      <w:pPr>
        <w:pStyle w:val="Akapitzlist"/>
        <w:keepNext/>
        <w:numPr>
          <w:ilvl w:val="0"/>
          <w:numId w:val="61"/>
        </w:numPr>
        <w:tabs>
          <w:tab w:val="left" w:pos="720"/>
        </w:tabs>
        <w:snapToGrid w:val="0"/>
        <w:jc w:val="both"/>
        <w:outlineLvl w:val="1"/>
        <w:rPr>
          <w:sz w:val="22"/>
          <w:szCs w:val="22"/>
        </w:rPr>
      </w:pPr>
      <w:bookmarkStart w:id="46" w:name="_Toc212548312"/>
      <w:bookmarkStart w:id="47" w:name="_Hlk108341162"/>
      <w:r w:rsidRPr="00322359">
        <w:rPr>
          <w:b/>
          <w:bCs/>
          <w:szCs w:val="28"/>
        </w:rPr>
        <w:t>Aukcja elektroniczna</w:t>
      </w:r>
      <w:bookmarkEnd w:id="46"/>
    </w:p>
    <w:p w14:paraId="2AAC3C39" w14:textId="77777777" w:rsidR="00195EA6" w:rsidRPr="00021D2C" w:rsidRDefault="00195EA6" w:rsidP="00195EA6">
      <w:pPr>
        <w:numPr>
          <w:ilvl w:val="0"/>
          <w:numId w:val="119"/>
        </w:numPr>
        <w:spacing w:line="276" w:lineRule="auto"/>
        <w:ind w:left="284" w:hanging="284"/>
        <w:jc w:val="both"/>
        <w:rPr>
          <w:bCs/>
          <w:color w:val="000000"/>
          <w:sz w:val="22"/>
          <w:szCs w:val="22"/>
        </w:rPr>
      </w:pPr>
      <w:bookmarkStart w:id="48" w:name="_Hlk108341249"/>
      <w:bookmarkEnd w:id="47"/>
      <w:r w:rsidRPr="00021D2C">
        <w:rPr>
          <w:bCs/>
          <w:color w:val="000000"/>
          <w:sz w:val="22"/>
          <w:szCs w:val="22"/>
        </w:rPr>
        <w:t xml:space="preserve">Zamawiający zamierza dokonać wyboru najkorzystniejszej oferty z zastosowaniem aukcji elektronicznej. </w:t>
      </w:r>
    </w:p>
    <w:p w14:paraId="2C8F2981" w14:textId="77777777" w:rsidR="00195EA6" w:rsidRPr="00B84A5F" w:rsidRDefault="00195EA6" w:rsidP="00195EA6">
      <w:pPr>
        <w:numPr>
          <w:ilvl w:val="0"/>
          <w:numId w:val="119"/>
        </w:numPr>
        <w:spacing w:line="276" w:lineRule="auto"/>
        <w:ind w:left="284" w:hanging="284"/>
        <w:jc w:val="both"/>
        <w:rPr>
          <w:bCs/>
          <w:color w:val="000000"/>
          <w:sz w:val="22"/>
          <w:szCs w:val="22"/>
        </w:rPr>
      </w:pPr>
      <w:r w:rsidRPr="00021D2C">
        <w:rPr>
          <w:bCs/>
          <w:color w:val="000000"/>
          <w:sz w:val="22"/>
          <w:szCs w:val="22"/>
        </w:rPr>
        <w:t>Zamawiający przeprowadzi aukcję elektroniczną w formie aukcji japońskiej / angielskiej / holenderskiej – odwróconej, zwanej dalej aukcją</w:t>
      </w:r>
      <w:r w:rsidRPr="00B84A5F">
        <w:rPr>
          <w:bCs/>
          <w:color w:val="000000"/>
          <w:sz w:val="22"/>
          <w:szCs w:val="22"/>
        </w:rPr>
        <w:t xml:space="preserve"> holenderską, która może odbyć się nawet przy uczestnictwie jednego Wykonawcy.</w:t>
      </w:r>
    </w:p>
    <w:p w14:paraId="0B3808B1" w14:textId="77777777" w:rsidR="00195EA6" w:rsidRPr="00B84A5F" w:rsidRDefault="00195EA6" w:rsidP="00195EA6">
      <w:pPr>
        <w:numPr>
          <w:ilvl w:val="0"/>
          <w:numId w:val="119"/>
        </w:numPr>
        <w:spacing w:line="276" w:lineRule="auto"/>
        <w:ind w:left="284" w:hanging="284"/>
        <w:jc w:val="both"/>
        <w:rPr>
          <w:bCs/>
          <w:color w:val="000000"/>
          <w:sz w:val="22"/>
          <w:szCs w:val="22"/>
        </w:rPr>
      </w:pPr>
      <w:r w:rsidRPr="00B84A5F">
        <w:rPr>
          <w:bCs/>
          <w:color w:val="000000"/>
          <w:sz w:val="22"/>
          <w:szCs w:val="22"/>
        </w:rPr>
        <w:lastRenderedPageBreak/>
        <w:t>Zamawiający, w toku aukcji elektronicznej, stosować będzie kryterium zgodnie z zapisami SWZ.</w:t>
      </w:r>
    </w:p>
    <w:p w14:paraId="7FB22512" w14:textId="77777777" w:rsidR="00195EA6" w:rsidRPr="00B84A5F" w:rsidRDefault="00195EA6" w:rsidP="00195EA6">
      <w:pPr>
        <w:numPr>
          <w:ilvl w:val="0"/>
          <w:numId w:val="119"/>
        </w:numPr>
        <w:spacing w:line="276" w:lineRule="auto"/>
        <w:ind w:left="284" w:hanging="284"/>
        <w:jc w:val="both"/>
        <w:rPr>
          <w:bCs/>
          <w:color w:val="000000"/>
          <w:sz w:val="22"/>
          <w:szCs w:val="22"/>
        </w:rPr>
      </w:pPr>
      <w:r w:rsidRPr="00B84A5F">
        <w:rPr>
          <w:bCs/>
          <w:color w:val="000000"/>
          <w:sz w:val="22"/>
          <w:szCs w:val="22"/>
        </w:rPr>
        <w:t>Adres</w:t>
      </w:r>
      <w:r w:rsidRPr="00B84A5F">
        <w:rPr>
          <w:color w:val="000000"/>
          <w:sz w:val="22"/>
          <w:szCs w:val="22"/>
        </w:rPr>
        <w:t xml:space="preserve"> strony internetowej, na której będzie prowadzona aukcja elektroniczna </w:t>
      </w:r>
      <w:r w:rsidRPr="00B84A5F">
        <w:rPr>
          <w:bCs/>
          <w:color w:val="000000"/>
          <w:sz w:val="22"/>
          <w:szCs w:val="22"/>
        </w:rPr>
        <w:t>będzie podany w</w:t>
      </w:r>
      <w:r>
        <w:rPr>
          <w:bCs/>
          <w:color w:val="000000"/>
          <w:sz w:val="22"/>
          <w:szCs w:val="22"/>
        </w:rPr>
        <w:t> </w:t>
      </w:r>
      <w:r w:rsidRPr="00B84A5F">
        <w:rPr>
          <w:bCs/>
          <w:color w:val="000000"/>
          <w:sz w:val="22"/>
          <w:szCs w:val="22"/>
        </w:rPr>
        <w:t>zaproszeniu do aukcji.</w:t>
      </w:r>
    </w:p>
    <w:p w14:paraId="70451B46" w14:textId="77777777" w:rsidR="00195EA6" w:rsidRPr="00B84A5F" w:rsidRDefault="00195EA6" w:rsidP="00195EA6">
      <w:pPr>
        <w:numPr>
          <w:ilvl w:val="0"/>
          <w:numId w:val="119"/>
        </w:numPr>
        <w:spacing w:line="276" w:lineRule="auto"/>
        <w:ind w:left="284" w:hanging="284"/>
        <w:jc w:val="both"/>
        <w:rPr>
          <w:color w:val="000000"/>
          <w:sz w:val="22"/>
          <w:szCs w:val="22"/>
        </w:rPr>
      </w:pPr>
      <w:r w:rsidRPr="00B84A5F">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Pr>
          <w:color w:val="000000"/>
          <w:sz w:val="22"/>
          <w:szCs w:val="22"/>
        </w:rPr>
        <w:t> </w:t>
      </w:r>
      <w:r w:rsidRPr="00B84A5F">
        <w:rPr>
          <w:color w:val="000000"/>
          <w:sz w:val="22"/>
          <w:szCs w:val="22"/>
        </w:rPr>
        <w:t>przypadku postępowań wielozadaniowych, dopuszcza się możliwość prowadzenia jednocześnie aukcji dla kilku zadań, przy czym aukcje dla części zadań mogą odbywać się w</w:t>
      </w:r>
      <w:r>
        <w:rPr>
          <w:color w:val="000000"/>
          <w:sz w:val="22"/>
          <w:szCs w:val="22"/>
        </w:rPr>
        <w:t> </w:t>
      </w:r>
      <w:r w:rsidRPr="00B84A5F">
        <w:rPr>
          <w:color w:val="000000"/>
          <w:sz w:val="22"/>
          <w:szCs w:val="22"/>
        </w:rPr>
        <w:t>kolejnych dniach.</w:t>
      </w:r>
    </w:p>
    <w:p w14:paraId="26343076" w14:textId="77777777" w:rsidR="00195EA6" w:rsidRPr="00B84A5F" w:rsidRDefault="00195EA6" w:rsidP="00195EA6">
      <w:pPr>
        <w:numPr>
          <w:ilvl w:val="0"/>
          <w:numId w:val="119"/>
        </w:numPr>
        <w:spacing w:line="276" w:lineRule="auto"/>
        <w:ind w:left="284" w:hanging="284"/>
        <w:jc w:val="both"/>
        <w:rPr>
          <w:color w:val="000000"/>
          <w:sz w:val="22"/>
          <w:szCs w:val="22"/>
        </w:rPr>
      </w:pPr>
      <w:r w:rsidRPr="00B84A5F">
        <w:rPr>
          <w:color w:val="000000"/>
          <w:sz w:val="22"/>
          <w:szCs w:val="22"/>
        </w:rPr>
        <w:t>Powiadomienia o rozpoczęciu aukcji otrzymują:</w:t>
      </w:r>
    </w:p>
    <w:p w14:paraId="3B33E53A"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angielskiej tylko osoby wpisane w Formularzu Ofertowym w polu „Osoby prowadzące postępowanie” jaki i „Osoby upoważnione do składania ofert</w:t>
      </w:r>
      <w:r>
        <w:rPr>
          <w:color w:val="000000"/>
          <w:sz w:val="22"/>
          <w:szCs w:val="22"/>
        </w:rPr>
        <w:t xml:space="preserve"> </w:t>
      </w:r>
      <w:r w:rsidRPr="00B84A5F">
        <w:rPr>
          <w:color w:val="000000"/>
          <w:sz w:val="22"/>
          <w:szCs w:val="22"/>
        </w:rPr>
        <w:t>w aukcji”;</w:t>
      </w:r>
    </w:p>
    <w:p w14:paraId="50EDAB0D"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w:t>
      </w:r>
      <w:r>
        <w:rPr>
          <w:color w:val="000000"/>
          <w:sz w:val="22"/>
          <w:szCs w:val="22"/>
        </w:rPr>
        <w:t> </w:t>
      </w:r>
      <w:r w:rsidRPr="00B84A5F">
        <w:rPr>
          <w:color w:val="000000"/>
          <w:sz w:val="22"/>
          <w:szCs w:val="22"/>
        </w:rPr>
        <w:t>tymczasowym loginem.</w:t>
      </w:r>
    </w:p>
    <w:p w14:paraId="48C7E86A" w14:textId="77777777" w:rsidR="00195EA6" w:rsidRPr="00B84A5F" w:rsidRDefault="00195EA6" w:rsidP="00195EA6">
      <w:pPr>
        <w:numPr>
          <w:ilvl w:val="0"/>
          <w:numId w:val="119"/>
        </w:numPr>
        <w:spacing w:line="276" w:lineRule="auto"/>
        <w:ind w:left="284" w:hanging="284"/>
        <w:jc w:val="both"/>
        <w:rPr>
          <w:color w:val="000000"/>
          <w:sz w:val="22"/>
          <w:szCs w:val="22"/>
        </w:rPr>
      </w:pPr>
      <w:r w:rsidRPr="00B84A5F">
        <w:rPr>
          <w:color w:val="000000"/>
          <w:sz w:val="22"/>
          <w:szCs w:val="22"/>
        </w:rPr>
        <w:t>Nie ma konieczności indywidualnego zakładania konta użytkownika w systemie aukcyjnym przed rozpoczęciem aukcji:</w:t>
      </w:r>
    </w:p>
    <w:p w14:paraId="382C0A6B" w14:textId="77777777" w:rsidR="00195EA6" w:rsidRPr="00B84A5F" w:rsidRDefault="00195EA6" w:rsidP="00195EA6">
      <w:pPr>
        <w:numPr>
          <w:ilvl w:val="1"/>
          <w:numId w:val="119"/>
        </w:numPr>
        <w:spacing w:line="276" w:lineRule="auto"/>
        <w:ind w:left="567" w:hanging="283"/>
        <w:contextualSpacing/>
        <w:jc w:val="both"/>
        <w:rPr>
          <w:sz w:val="22"/>
          <w:szCs w:val="22"/>
        </w:rPr>
      </w:pPr>
      <w:r w:rsidRPr="00B84A5F">
        <w:rPr>
          <w:color w:val="000000"/>
          <w:sz w:val="22"/>
          <w:szCs w:val="22"/>
        </w:rPr>
        <w:t xml:space="preserve">w przypadku aukcji angielskiej obowiązuje "uniwersalne" konto zakładane automatycznie dla osób wymienionych na listach „Osoby </w:t>
      </w:r>
      <w:r w:rsidRPr="00B84A5F">
        <w:rPr>
          <w:sz w:val="22"/>
          <w:szCs w:val="22"/>
        </w:rPr>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84A5F">
        <w:rPr>
          <w:sz w:val="22"/>
          <w:szCs w:val="22"/>
        </w:rPr>
        <w:noBreakHyphen/>
        <w:t>mail, to konto uczestnika zostanie utworzone tylko jedno i odpowiednio zostanie tylko raz wysłane jedno powiadomienie o utworzeniu konta użytkownika Portalu LAIN3;</w:t>
      </w:r>
    </w:p>
    <w:p w14:paraId="0C987188"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r w:rsidRPr="00B84A5F">
        <w:rPr>
          <w:color w:val="000000"/>
          <w:sz w:val="22"/>
          <w:szCs w:val="22"/>
        </w:rPr>
        <w:t>”.</w:t>
      </w:r>
    </w:p>
    <w:p w14:paraId="4F482CE5"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color w:val="000000"/>
          <w:sz w:val="22"/>
          <w:szCs w:val="22"/>
        </w:rPr>
        <w:t>Szczegółowe informacje zawarte są w zaproszeniu do aukcji.</w:t>
      </w:r>
    </w:p>
    <w:p w14:paraId="1EEF39C4" w14:textId="77777777" w:rsidR="00195EA6" w:rsidRPr="00B84A5F" w:rsidRDefault="00195EA6" w:rsidP="00195EA6">
      <w:pPr>
        <w:numPr>
          <w:ilvl w:val="0"/>
          <w:numId w:val="119"/>
        </w:numPr>
        <w:spacing w:line="276" w:lineRule="auto"/>
        <w:ind w:left="284" w:hanging="284"/>
        <w:contextualSpacing/>
        <w:jc w:val="both"/>
        <w:rPr>
          <w:color w:val="000000"/>
          <w:sz w:val="22"/>
          <w:szCs w:val="22"/>
        </w:rPr>
      </w:pPr>
      <w:r w:rsidRPr="00B84A5F">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A87CF3F" w14:textId="77777777" w:rsidR="00195EA6" w:rsidRPr="00B84A5F" w:rsidRDefault="00195EA6" w:rsidP="00195EA6">
      <w:pPr>
        <w:numPr>
          <w:ilvl w:val="0"/>
          <w:numId w:val="119"/>
        </w:numPr>
        <w:spacing w:line="276" w:lineRule="auto"/>
        <w:ind w:left="284" w:hanging="284"/>
        <w:contextualSpacing/>
        <w:jc w:val="both"/>
        <w:rPr>
          <w:color w:val="000000"/>
          <w:sz w:val="22"/>
          <w:szCs w:val="22"/>
        </w:rPr>
      </w:pPr>
      <w:r w:rsidRPr="00B84A5F">
        <w:rPr>
          <w:color w:val="000000"/>
          <w:sz w:val="22"/>
          <w:szCs w:val="22"/>
        </w:rPr>
        <w:t>Wykonawca zobowiązany jest zalogować się w systemie: Aukcje elektroniczne</w:t>
      </w:r>
      <w:r>
        <w:rPr>
          <w:color w:val="000000"/>
          <w:sz w:val="22"/>
          <w:szCs w:val="22"/>
        </w:rPr>
        <w:t xml:space="preserve"> </w:t>
      </w:r>
      <w:r w:rsidRPr="00B84A5F">
        <w:rPr>
          <w:color w:val="000000"/>
          <w:sz w:val="22"/>
          <w:szCs w:val="22"/>
        </w:rPr>
        <w:t>w momencie otrzymania zaproszenia drogą mailową. Zaproszenie zawiera wytyczne pomagające przejść przez proces aktywacji automatycznie założonego konta użytkownika.</w:t>
      </w:r>
    </w:p>
    <w:p w14:paraId="272682D3" w14:textId="77777777" w:rsidR="00195EA6" w:rsidRPr="00B84A5F" w:rsidRDefault="00195EA6" w:rsidP="00195EA6">
      <w:pPr>
        <w:numPr>
          <w:ilvl w:val="0"/>
          <w:numId w:val="119"/>
        </w:numPr>
        <w:spacing w:line="276" w:lineRule="auto"/>
        <w:ind w:left="284" w:hanging="326"/>
        <w:jc w:val="both"/>
        <w:rPr>
          <w:color w:val="000000"/>
          <w:sz w:val="22"/>
          <w:szCs w:val="22"/>
        </w:rPr>
      </w:pPr>
      <w:r w:rsidRPr="00B84A5F">
        <w:rPr>
          <w:color w:val="000000"/>
          <w:sz w:val="22"/>
          <w:szCs w:val="22"/>
        </w:rPr>
        <w:t>Zwracamy uwagę aby Wykonawca miał dostęp do skrzynki mailowej wskazanej</w:t>
      </w:r>
      <w:r>
        <w:rPr>
          <w:color w:val="000000"/>
          <w:sz w:val="22"/>
          <w:szCs w:val="22"/>
        </w:rPr>
        <w:t xml:space="preserve"> </w:t>
      </w:r>
      <w:r w:rsidRPr="00B84A5F">
        <w:rPr>
          <w:color w:val="000000"/>
          <w:sz w:val="22"/>
          <w:szCs w:val="22"/>
        </w:rPr>
        <w:t xml:space="preserve">w Formularzu Ofertowym, szczególnie w wyznaczonym dniu do przeprowadzenia aukcji. </w:t>
      </w:r>
    </w:p>
    <w:p w14:paraId="0B759174" w14:textId="77777777" w:rsidR="00195EA6" w:rsidRPr="00B84A5F" w:rsidRDefault="00195EA6" w:rsidP="00195EA6">
      <w:pPr>
        <w:numPr>
          <w:ilvl w:val="0"/>
          <w:numId w:val="119"/>
        </w:numPr>
        <w:spacing w:line="276" w:lineRule="auto"/>
        <w:ind w:left="284" w:hanging="326"/>
        <w:jc w:val="both"/>
        <w:rPr>
          <w:color w:val="000000"/>
          <w:sz w:val="22"/>
          <w:szCs w:val="22"/>
        </w:rPr>
      </w:pPr>
      <w:r w:rsidRPr="00B84A5F">
        <w:rPr>
          <w:color w:val="000000"/>
          <w:sz w:val="22"/>
          <w:szCs w:val="22"/>
        </w:rPr>
        <w:t>Wymagania sprzętowe:</w:t>
      </w:r>
    </w:p>
    <w:p w14:paraId="3859B67B"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szerokopasmowego łącza internetowego, </w:t>
      </w:r>
    </w:p>
    <w:p w14:paraId="64BA4E05"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ze stabilnych wersji (bez wsparcia dla wersji beta) przeglądarki Internet Explorer (wersja 10 lub 11), alternatywnie Microsoft Edge lub Mozilla </w:t>
      </w:r>
      <w:proofErr w:type="spellStart"/>
      <w:r w:rsidRPr="00B84A5F">
        <w:rPr>
          <w:color w:val="000000"/>
          <w:sz w:val="22"/>
          <w:szCs w:val="22"/>
        </w:rPr>
        <w:t>Firefox</w:t>
      </w:r>
      <w:proofErr w:type="spellEnd"/>
      <w:r w:rsidRPr="00B84A5F">
        <w:rPr>
          <w:color w:val="000000"/>
          <w:sz w:val="22"/>
          <w:szCs w:val="22"/>
        </w:rPr>
        <w:t xml:space="preserve"> od wersji 50, </w:t>
      </w:r>
    </w:p>
    <w:p w14:paraId="5A4FFEA4"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komputera klasy PC z jednym z następujących systemów operacyjnych: Windows 7, Windows 8, Windows 10, Windows 11 (bez wsparcia dla Windows XP, Windows Vista), </w:t>
      </w:r>
    </w:p>
    <w:p w14:paraId="49E8B7D6"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włączenie obsługi JavaScript w wykorzystywanej przeglądarce internetowej, </w:t>
      </w:r>
    </w:p>
    <w:p w14:paraId="7FE179E9"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minimalna rozdzielczość ekranu do poprawnego działania platformy: 1366x768.</w:t>
      </w:r>
    </w:p>
    <w:p w14:paraId="080ED270" w14:textId="77777777" w:rsidR="00195EA6" w:rsidRPr="00B84A5F" w:rsidRDefault="00195EA6" w:rsidP="00195EA6">
      <w:pPr>
        <w:numPr>
          <w:ilvl w:val="0"/>
          <w:numId w:val="119"/>
        </w:numPr>
        <w:spacing w:line="276" w:lineRule="auto"/>
        <w:ind w:left="284" w:hanging="326"/>
        <w:jc w:val="both"/>
        <w:rPr>
          <w:bCs/>
          <w:sz w:val="22"/>
          <w:szCs w:val="22"/>
        </w:rPr>
      </w:pPr>
      <w:r w:rsidRPr="00B84A5F">
        <w:rPr>
          <w:bCs/>
          <w:sz w:val="22"/>
          <w:szCs w:val="22"/>
        </w:rPr>
        <w:t>W toku aukcji holenderskiej w oknie licytacji dla wszystkich uczestników aukcji jest wyświetlona cena wywoławcza jako propozycja oferty do zaakceptowania przez uczestników. Cena startowa to cena niższa od najniższej ceny ofertowej</w:t>
      </w:r>
      <w:r>
        <w:rPr>
          <w:bCs/>
          <w:sz w:val="22"/>
          <w:szCs w:val="22"/>
        </w:rPr>
        <w:t xml:space="preserve"> (ocenianej)</w:t>
      </w:r>
      <w:r w:rsidRPr="00B84A5F">
        <w:rPr>
          <w:bCs/>
          <w:sz w:val="22"/>
          <w:szCs w:val="22"/>
        </w:rPr>
        <w:t xml:space="preserve">. Po upływie określonego czasu trwania kroku cena startowa zostanie automatycznie przez system zwiększona o krok postąpienia. Aukcję wygrywa wykonawca, który </w:t>
      </w:r>
      <w:r w:rsidRPr="00B84A5F">
        <w:rPr>
          <w:bCs/>
          <w:sz w:val="22"/>
          <w:szCs w:val="22"/>
        </w:rPr>
        <w:lastRenderedPageBreak/>
        <w:t>pierwszy potwierdzi wyświetloną na ekranie cenę. Aukcja może trwać nadal pomimo, że doszło do pierwszego potwierdzenia - aby ustalić ceny ofert następnych wykonawców. Licytacja zakończy się w</w:t>
      </w:r>
      <w:r>
        <w:rPr>
          <w:bCs/>
          <w:sz w:val="22"/>
          <w:szCs w:val="22"/>
        </w:rPr>
        <w:t> </w:t>
      </w:r>
      <w:r w:rsidRPr="00B84A5F">
        <w:rPr>
          <w:bCs/>
          <w:sz w:val="22"/>
          <w:szCs w:val="22"/>
        </w:rPr>
        <w:t>momencie, gdy:</w:t>
      </w:r>
    </w:p>
    <w:p w14:paraId="3BABD0A7" w14:textId="77777777" w:rsidR="00195EA6" w:rsidRPr="00B84A5F" w:rsidRDefault="00195EA6" w:rsidP="00195EA6">
      <w:pPr>
        <w:numPr>
          <w:ilvl w:val="1"/>
          <w:numId w:val="119"/>
        </w:numPr>
        <w:spacing w:line="276" w:lineRule="auto"/>
        <w:ind w:left="567" w:hanging="283"/>
        <w:jc w:val="both"/>
        <w:rPr>
          <w:bCs/>
          <w:sz w:val="22"/>
          <w:szCs w:val="22"/>
        </w:rPr>
      </w:pPr>
      <w:r w:rsidRPr="00B84A5F">
        <w:rPr>
          <w:bCs/>
          <w:sz w:val="22"/>
          <w:szCs w:val="22"/>
        </w:rPr>
        <w:t xml:space="preserve">wszyscy Wykonawcy potwierdzą cenę proponowaną przez system aukcyjny (po potwierdzeniu ceny przez ostatniego Wykonawcę), lub </w:t>
      </w:r>
    </w:p>
    <w:p w14:paraId="497078D3" w14:textId="77777777" w:rsidR="00195EA6" w:rsidRPr="00B84A5F" w:rsidRDefault="00195EA6" w:rsidP="00195EA6">
      <w:pPr>
        <w:numPr>
          <w:ilvl w:val="1"/>
          <w:numId w:val="119"/>
        </w:numPr>
        <w:spacing w:line="276" w:lineRule="auto"/>
        <w:ind w:left="567" w:hanging="283"/>
        <w:jc w:val="both"/>
        <w:rPr>
          <w:bCs/>
          <w:sz w:val="22"/>
          <w:szCs w:val="22"/>
        </w:rPr>
      </w:pPr>
      <w:r w:rsidRPr="00B84A5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AD80E8A" w14:textId="77777777" w:rsidR="00195EA6" w:rsidRPr="00B84A5F" w:rsidRDefault="00195EA6" w:rsidP="00195EA6">
      <w:pPr>
        <w:numPr>
          <w:ilvl w:val="1"/>
          <w:numId w:val="119"/>
        </w:numPr>
        <w:spacing w:line="276" w:lineRule="auto"/>
        <w:ind w:left="567" w:hanging="283"/>
        <w:jc w:val="both"/>
        <w:rPr>
          <w:bCs/>
          <w:sz w:val="22"/>
          <w:szCs w:val="22"/>
        </w:rPr>
      </w:pPr>
      <w:r w:rsidRPr="00B84A5F">
        <w:rPr>
          <w:bCs/>
          <w:sz w:val="22"/>
          <w:szCs w:val="22"/>
        </w:rPr>
        <w:t>cena wywoławcza osiągnie maksymalny poziom wyznaczony przez system aukcyjny.</w:t>
      </w:r>
    </w:p>
    <w:p w14:paraId="4DB2C6CF" w14:textId="77777777" w:rsidR="00195EA6" w:rsidRPr="00B84A5F" w:rsidRDefault="00195EA6" w:rsidP="00195EA6">
      <w:pPr>
        <w:spacing w:line="276" w:lineRule="auto"/>
        <w:ind w:left="284"/>
        <w:jc w:val="both"/>
        <w:rPr>
          <w:bCs/>
          <w:sz w:val="22"/>
          <w:szCs w:val="22"/>
        </w:rPr>
      </w:pPr>
      <w:r w:rsidRPr="00B84A5F">
        <w:rPr>
          <w:bCs/>
          <w:sz w:val="22"/>
          <w:szCs w:val="22"/>
        </w:rPr>
        <w:t>Uczestnik aukcji może zalogować się w dowolnym momencie w czasie trwania aukcji i</w:t>
      </w:r>
      <w:r>
        <w:rPr>
          <w:bCs/>
          <w:sz w:val="22"/>
          <w:szCs w:val="22"/>
        </w:rPr>
        <w:t> </w:t>
      </w:r>
      <w:r w:rsidRPr="00B84A5F">
        <w:rPr>
          <w:bCs/>
          <w:sz w:val="22"/>
          <w:szCs w:val="22"/>
        </w:rPr>
        <w:t>zaakceptować aktualnie wyświetlaną kwotę oferty</w:t>
      </w:r>
      <w:r>
        <w:rPr>
          <w:bCs/>
          <w:sz w:val="22"/>
          <w:szCs w:val="22"/>
        </w:rPr>
        <w:t>.</w:t>
      </w:r>
    </w:p>
    <w:p w14:paraId="5E81C4A5" w14:textId="77777777" w:rsidR="00195EA6" w:rsidRPr="00B84A5F" w:rsidRDefault="00195EA6" w:rsidP="00195EA6">
      <w:pPr>
        <w:spacing w:line="276" w:lineRule="auto"/>
        <w:ind w:left="284"/>
        <w:jc w:val="both"/>
        <w:rPr>
          <w:bCs/>
          <w:sz w:val="22"/>
          <w:szCs w:val="22"/>
        </w:rPr>
      </w:pPr>
      <w:r w:rsidRPr="00B84A5F">
        <w:rPr>
          <w:bCs/>
          <w:sz w:val="22"/>
          <w:szCs w:val="22"/>
        </w:rPr>
        <w:t>Aukcja nie zostanie uruchomiona przez system aukcyjny w przypadku, gdy cena oferty jednego z</w:t>
      </w:r>
      <w:r>
        <w:rPr>
          <w:bCs/>
          <w:sz w:val="22"/>
          <w:szCs w:val="22"/>
        </w:rPr>
        <w:t> </w:t>
      </w:r>
      <w:r w:rsidRPr="00B84A5F">
        <w:rPr>
          <w:bCs/>
          <w:sz w:val="22"/>
          <w:szCs w:val="22"/>
        </w:rPr>
        <w:t>uczestników jest poniżej poziomu określonego przez Zamawiającego. W takim przypadku stosowny komunikat pojawi się w Portalu Aukcji Niepublicznych</w:t>
      </w:r>
    </w:p>
    <w:p w14:paraId="3361D8CA" w14:textId="77777777" w:rsidR="00195EA6" w:rsidRPr="00B84A5F" w:rsidRDefault="00195EA6" w:rsidP="00195EA6">
      <w:pPr>
        <w:numPr>
          <w:ilvl w:val="0"/>
          <w:numId w:val="119"/>
        </w:numPr>
        <w:spacing w:line="276" w:lineRule="auto"/>
        <w:ind w:left="284" w:hanging="326"/>
        <w:jc w:val="both"/>
        <w:rPr>
          <w:color w:val="000000"/>
          <w:sz w:val="22"/>
          <w:szCs w:val="22"/>
        </w:rPr>
      </w:pPr>
      <w:r w:rsidRPr="00B84A5F">
        <w:rPr>
          <w:bCs/>
          <w:color w:val="000000"/>
          <w:sz w:val="22"/>
          <w:szCs w:val="22"/>
        </w:rPr>
        <w:t>Jeżeli aukcja będzie przeprowadzona na zasadach aukcji japońskiej to:</w:t>
      </w:r>
    </w:p>
    <w:p w14:paraId="4BC697F9"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Składanie</w:t>
      </w:r>
      <w:r w:rsidRPr="00B84A5F">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1CC0F617"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1AD8089"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Pr>
          <w:bCs/>
          <w:color w:val="000000"/>
          <w:sz w:val="22"/>
          <w:szCs w:val="22"/>
        </w:rPr>
        <w:t> </w:t>
      </w:r>
      <w:r w:rsidRPr="00B84A5F">
        <w:rPr>
          <w:bCs/>
          <w:color w:val="000000"/>
          <w:sz w:val="22"/>
          <w:szCs w:val="22"/>
        </w:rPr>
        <w:t xml:space="preserve">ostatnim kroku aukcji japońskiej. </w:t>
      </w:r>
    </w:p>
    <w:p w14:paraId="6828D9BD"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2361CED"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color w:val="000000"/>
          <w:sz w:val="22"/>
          <w:szCs w:val="22"/>
        </w:rPr>
        <w:t>Wykonawca nie może potwierdzić wyświetlonego postąpienia, jeżeli nie potwierdzi żadnego z</w:t>
      </w:r>
      <w:r>
        <w:rPr>
          <w:color w:val="000000"/>
          <w:sz w:val="22"/>
          <w:szCs w:val="22"/>
        </w:rPr>
        <w:t> </w:t>
      </w:r>
      <w:r w:rsidRPr="00B84A5F">
        <w:rPr>
          <w:color w:val="000000"/>
          <w:sz w:val="22"/>
          <w:szCs w:val="22"/>
        </w:rPr>
        <w:t>trzech wcześniejszych następujących po sobie wyświetlanych postąpień. Aukcja zostaje zakończona, jeżeli w ciągu trzech kolejnych propozycji wartości dokonywanych przez platformę żaden z Wykonawców nie potwierdzi jej przyjęcia.</w:t>
      </w:r>
    </w:p>
    <w:p w14:paraId="71006DD6"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Dogrywka zostaje zakończona, gdy żaden z Wykonawców nie złoży kolejnego postąpienia. Wygrywa ten Wykonawca, który złoży najkorzystniejszą ofertę.</w:t>
      </w:r>
    </w:p>
    <w:p w14:paraId="38829E5C"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żaden z Wykonawców nie złoży postąpienia w dogrywce (aukcji klasycznej) i dogrywka zakończy się sytuacją, w której oferty dwóch lub więcej Wykonawców są równe (w</w:t>
      </w:r>
      <w:r>
        <w:rPr>
          <w:bCs/>
          <w:color w:val="000000"/>
          <w:sz w:val="22"/>
          <w:szCs w:val="22"/>
        </w:rPr>
        <w:t> </w:t>
      </w:r>
      <w:r w:rsidRPr="00B84A5F">
        <w:rPr>
          <w:bCs/>
          <w:color w:val="000000"/>
          <w:sz w:val="22"/>
          <w:szCs w:val="22"/>
        </w:rPr>
        <w:t xml:space="preserve">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6020452"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66C698D"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Zamawiający zastrzega sobie prawo do powtórzenia aukcji, zgodnie z zapisami § 37 ust. </w:t>
      </w:r>
      <w:r>
        <w:rPr>
          <w:bCs/>
          <w:color w:val="000000"/>
          <w:sz w:val="22"/>
          <w:szCs w:val="22"/>
        </w:rPr>
        <w:t>8</w:t>
      </w:r>
      <w:r w:rsidRPr="00B84A5F">
        <w:rPr>
          <w:bCs/>
          <w:color w:val="000000"/>
          <w:sz w:val="22"/>
          <w:szCs w:val="22"/>
        </w:rPr>
        <w:t xml:space="preserve"> Regulaminu. O terminie rozpoczęcia nowej aukcji Zamawiający powiadomi w sposób określony w</w:t>
      </w:r>
      <w:r>
        <w:rPr>
          <w:bCs/>
          <w:color w:val="000000"/>
          <w:sz w:val="22"/>
          <w:szCs w:val="22"/>
        </w:rPr>
        <w:t> </w:t>
      </w:r>
      <w:r w:rsidRPr="00B84A5F">
        <w:rPr>
          <w:bCs/>
          <w:color w:val="000000"/>
          <w:sz w:val="22"/>
          <w:szCs w:val="22"/>
        </w:rPr>
        <w:t>SWZ.</w:t>
      </w:r>
    </w:p>
    <w:p w14:paraId="5819FCB2" w14:textId="77777777" w:rsidR="00195EA6" w:rsidRPr="00B84A5F" w:rsidRDefault="00195EA6" w:rsidP="00195EA6">
      <w:pPr>
        <w:numPr>
          <w:ilvl w:val="0"/>
          <w:numId w:val="119"/>
        </w:numPr>
        <w:spacing w:line="276" w:lineRule="auto"/>
        <w:ind w:left="284" w:hanging="326"/>
        <w:contextualSpacing/>
        <w:jc w:val="both"/>
        <w:rPr>
          <w:bCs/>
          <w:color w:val="000000"/>
          <w:sz w:val="22"/>
          <w:szCs w:val="22"/>
        </w:rPr>
      </w:pPr>
      <w:r w:rsidRPr="00B84A5F">
        <w:rPr>
          <w:color w:val="000000"/>
          <w:sz w:val="22"/>
          <w:szCs w:val="22"/>
        </w:rPr>
        <w:lastRenderedPageBreak/>
        <w:t xml:space="preserve">Informacja o zastosowaniu aukcji japońskiej / aukcji angielskiej / aukcji holenderskiej zostanie umieszczona w zaproszeniu do aukcji. </w:t>
      </w:r>
    </w:p>
    <w:p w14:paraId="78001486"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36204D0B" w14:textId="77777777" w:rsidR="00195EA6" w:rsidRPr="00B84A5F" w:rsidRDefault="00195EA6" w:rsidP="00195EA6">
      <w:pPr>
        <w:numPr>
          <w:ilvl w:val="0"/>
          <w:numId w:val="119"/>
        </w:numPr>
        <w:spacing w:line="276" w:lineRule="auto"/>
        <w:ind w:left="284" w:hanging="326"/>
        <w:contextualSpacing/>
        <w:jc w:val="both"/>
        <w:rPr>
          <w:bCs/>
          <w:sz w:val="22"/>
          <w:szCs w:val="22"/>
        </w:rPr>
      </w:pPr>
      <w:r w:rsidRPr="00B84A5F">
        <w:rPr>
          <w:b/>
          <w:bCs/>
          <w:sz w:val="22"/>
          <w:szCs w:val="22"/>
        </w:rPr>
        <w:t>Film instruktażowy</w:t>
      </w:r>
      <w:r w:rsidRPr="00B84A5F">
        <w:rPr>
          <w:bCs/>
          <w:sz w:val="22"/>
          <w:szCs w:val="22"/>
        </w:rPr>
        <w:t xml:space="preserve"> dotyczący zasady działania aukcji holenderskiej jest zamieszczony na Platformie EFO w zakładce POMOC oraz w Portalu Aukcji Niepublicznych w zakładce POMOC.</w:t>
      </w:r>
    </w:p>
    <w:p w14:paraId="10387C49" w14:textId="77777777" w:rsidR="00195EA6" w:rsidRPr="00F07F0E" w:rsidRDefault="00195EA6" w:rsidP="00195EA6">
      <w:pPr>
        <w:spacing w:line="276" w:lineRule="auto"/>
        <w:ind w:left="284"/>
        <w:contextualSpacing/>
        <w:jc w:val="both"/>
        <w:rPr>
          <w:bCs/>
          <w:sz w:val="10"/>
          <w:szCs w:val="22"/>
        </w:rPr>
      </w:pPr>
    </w:p>
    <w:p w14:paraId="6204B577" w14:textId="77777777" w:rsidR="00195EA6" w:rsidRPr="00F07F0E" w:rsidRDefault="00195EA6" w:rsidP="00195EA6">
      <w:pPr>
        <w:numPr>
          <w:ilvl w:val="0"/>
          <w:numId w:val="119"/>
        </w:numPr>
        <w:spacing w:before="120" w:line="276" w:lineRule="auto"/>
        <w:ind w:left="284"/>
        <w:contextualSpacing/>
        <w:jc w:val="both"/>
        <w:rPr>
          <w:bCs/>
          <w:sz w:val="22"/>
          <w:szCs w:val="22"/>
        </w:rPr>
      </w:pPr>
      <w:r w:rsidRPr="00F07F0E">
        <w:rPr>
          <w:b/>
          <w:sz w:val="22"/>
          <w:szCs w:val="22"/>
        </w:rPr>
        <w:t>Sposób wyliczenia cen jednostkowych i wartości zamówienia.</w:t>
      </w:r>
    </w:p>
    <w:p w14:paraId="69B271DE" w14:textId="77777777" w:rsidR="00195EA6" w:rsidRPr="0063029A" w:rsidRDefault="00195EA6" w:rsidP="00195EA6">
      <w:pPr>
        <w:pStyle w:val="bullet"/>
        <w:spacing w:before="0" w:after="0" w:line="276" w:lineRule="auto"/>
        <w:ind w:left="284"/>
        <w:jc w:val="both"/>
        <w:rPr>
          <w:sz w:val="22"/>
          <w:szCs w:val="22"/>
        </w:rPr>
      </w:pPr>
      <w:r w:rsidRPr="0063029A">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DC7311B" w14:textId="77777777" w:rsidR="00195EA6" w:rsidRPr="0063029A" w:rsidRDefault="00195EA6" w:rsidP="00195EA6">
      <w:pPr>
        <w:pStyle w:val="Akapitzlist"/>
        <w:numPr>
          <w:ilvl w:val="8"/>
          <w:numId w:val="77"/>
        </w:numPr>
        <w:spacing w:line="276" w:lineRule="auto"/>
        <w:ind w:left="567" w:hanging="283"/>
        <w:contextualSpacing/>
        <w:jc w:val="both"/>
        <w:rPr>
          <w:sz w:val="22"/>
          <w:szCs w:val="22"/>
        </w:rPr>
      </w:pPr>
      <w:r w:rsidRPr="0063029A">
        <w:rPr>
          <w:sz w:val="22"/>
          <w:szCs w:val="22"/>
        </w:rPr>
        <w:t>w pierwszej kolejności wyliczony zostanie procentowy wskaźnik upustu cenowego od wartości</w:t>
      </w:r>
      <w:r>
        <w:rPr>
          <w:sz w:val="22"/>
          <w:szCs w:val="22"/>
        </w:rPr>
        <w:t xml:space="preserve"> </w:t>
      </w:r>
      <w:r w:rsidRPr="0063029A">
        <w:rPr>
          <w:sz w:val="22"/>
          <w:szCs w:val="22"/>
        </w:rPr>
        <w:t>oferty pierwotnej (złożonej w odpowiedzi na ogłoszenie), uzyskany</w:t>
      </w:r>
      <w:r>
        <w:rPr>
          <w:sz w:val="22"/>
          <w:szCs w:val="22"/>
        </w:rPr>
        <w:t xml:space="preserve"> </w:t>
      </w:r>
      <w:r w:rsidRPr="0063029A">
        <w:rPr>
          <w:sz w:val="22"/>
          <w:szCs w:val="22"/>
        </w:rPr>
        <w:t>w wyniku aukcji. Wskaźnik upustu cenowego wyrażony w procentach, zostanie zaokrąglony w górę do dwóch miejsc po przecinku</w:t>
      </w:r>
      <w:r>
        <w:rPr>
          <w:sz w:val="22"/>
          <w:szCs w:val="22"/>
        </w:rPr>
        <w:t xml:space="preserve"> procenta</w:t>
      </w:r>
      <w:r w:rsidRPr="0063029A">
        <w:rPr>
          <w:sz w:val="22"/>
          <w:szCs w:val="22"/>
        </w:rPr>
        <w:t>.</w:t>
      </w:r>
    </w:p>
    <w:p w14:paraId="5DB3C262" w14:textId="77777777" w:rsidR="00195EA6" w:rsidRPr="0063029A" w:rsidRDefault="00195EA6" w:rsidP="00195EA6">
      <w:pPr>
        <w:spacing w:line="276" w:lineRule="auto"/>
        <w:ind w:left="567"/>
        <w:jc w:val="both"/>
        <w:rPr>
          <w:sz w:val="22"/>
          <w:szCs w:val="22"/>
        </w:rPr>
      </w:pPr>
      <w:r w:rsidRPr="0063029A">
        <w:rPr>
          <w:sz w:val="22"/>
          <w:szCs w:val="22"/>
        </w:rPr>
        <w:br/>
        <w:t>Obliczenia zostaną wykonane wg wzoru:</w:t>
      </w:r>
    </w:p>
    <w:p w14:paraId="543500E4" w14:textId="77777777" w:rsidR="00195EA6" w:rsidRPr="00F179C8" w:rsidRDefault="00195EA6" w:rsidP="00195EA6">
      <w:pPr>
        <w:pStyle w:val="bullet"/>
        <w:spacing w:before="0" w:after="0" w:line="276" w:lineRule="auto"/>
        <w:jc w:val="center"/>
        <w:rPr>
          <w:b/>
          <w:szCs w:val="22"/>
          <w:vertAlign w:val="subscript"/>
        </w:rPr>
      </w:pPr>
      <w:r w:rsidRPr="00F179C8">
        <w:rPr>
          <w:b/>
          <w:szCs w:val="22"/>
        </w:rPr>
        <w:t xml:space="preserve">W </w:t>
      </w:r>
      <w:r w:rsidRPr="00F179C8">
        <w:rPr>
          <w:b/>
          <w:szCs w:val="22"/>
          <w:vertAlign w:val="subscript"/>
        </w:rPr>
        <w:t>oferty</w:t>
      </w:r>
      <w:r w:rsidRPr="00F179C8">
        <w:rPr>
          <w:b/>
          <w:szCs w:val="22"/>
        </w:rPr>
        <w:t xml:space="preserve"> – W </w:t>
      </w:r>
      <w:r w:rsidRPr="00F179C8">
        <w:rPr>
          <w:b/>
          <w:szCs w:val="22"/>
          <w:vertAlign w:val="subscript"/>
        </w:rPr>
        <w:t>aukcji</w:t>
      </w:r>
    </w:p>
    <w:p w14:paraId="10701C1F" w14:textId="77777777" w:rsidR="00195EA6" w:rsidRPr="00F179C8" w:rsidRDefault="00195EA6" w:rsidP="00195EA6">
      <w:pPr>
        <w:pStyle w:val="bullet"/>
        <w:spacing w:before="0" w:after="0" w:line="276" w:lineRule="auto"/>
        <w:jc w:val="center"/>
        <w:rPr>
          <w:b/>
          <w:szCs w:val="22"/>
        </w:rPr>
      </w:pPr>
      <w:r w:rsidRPr="00F179C8">
        <w:rPr>
          <w:b/>
          <w:szCs w:val="22"/>
        </w:rPr>
        <w:t>U = --------------------------------------  x 100 [%]</w:t>
      </w:r>
    </w:p>
    <w:p w14:paraId="37F39D51" w14:textId="77777777" w:rsidR="00195EA6" w:rsidRPr="00F179C8" w:rsidRDefault="00195EA6" w:rsidP="00195EA6">
      <w:pPr>
        <w:spacing w:line="276" w:lineRule="auto"/>
        <w:jc w:val="center"/>
        <w:rPr>
          <w:b/>
          <w:sz w:val="24"/>
          <w:szCs w:val="22"/>
          <w:vertAlign w:val="subscript"/>
        </w:rPr>
      </w:pPr>
      <w:r w:rsidRPr="00F179C8">
        <w:rPr>
          <w:b/>
          <w:sz w:val="24"/>
          <w:szCs w:val="22"/>
        </w:rPr>
        <w:t xml:space="preserve">W </w:t>
      </w:r>
      <w:r w:rsidRPr="00F179C8">
        <w:rPr>
          <w:b/>
          <w:sz w:val="24"/>
          <w:szCs w:val="22"/>
          <w:vertAlign w:val="subscript"/>
        </w:rPr>
        <w:t>oferty</w:t>
      </w:r>
    </w:p>
    <w:p w14:paraId="17E6EDEA" w14:textId="77777777" w:rsidR="00195EA6" w:rsidRPr="0063029A" w:rsidRDefault="00195EA6" w:rsidP="00195EA6">
      <w:pPr>
        <w:spacing w:line="276" w:lineRule="auto"/>
        <w:ind w:left="3053" w:firstLine="492"/>
        <w:rPr>
          <w:b/>
          <w:sz w:val="22"/>
          <w:szCs w:val="22"/>
          <w:vertAlign w:val="subscript"/>
        </w:rPr>
      </w:pPr>
    </w:p>
    <w:p w14:paraId="1141FA69" w14:textId="77777777" w:rsidR="00195EA6" w:rsidRPr="0063029A" w:rsidRDefault="00195EA6" w:rsidP="00195EA6">
      <w:pPr>
        <w:pStyle w:val="Akapitzlist"/>
        <w:numPr>
          <w:ilvl w:val="8"/>
          <w:numId w:val="77"/>
        </w:numPr>
        <w:spacing w:line="276" w:lineRule="auto"/>
        <w:ind w:left="567" w:hanging="283"/>
        <w:contextualSpacing/>
        <w:jc w:val="both"/>
        <w:rPr>
          <w:sz w:val="22"/>
          <w:szCs w:val="22"/>
        </w:rPr>
      </w:pPr>
      <w:r w:rsidRPr="0063029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B303DCD" w14:textId="77777777" w:rsidR="00195EA6" w:rsidRPr="00DA41B7" w:rsidRDefault="00195EA6" w:rsidP="00195EA6">
      <w:pPr>
        <w:spacing w:line="276" w:lineRule="auto"/>
        <w:jc w:val="both"/>
        <w:rPr>
          <w:sz w:val="16"/>
          <w:szCs w:val="22"/>
        </w:rPr>
      </w:pPr>
    </w:p>
    <w:p w14:paraId="74BFA907" w14:textId="77777777" w:rsidR="00195EA6" w:rsidRPr="00F179C8" w:rsidRDefault="00195EA6" w:rsidP="00195EA6">
      <w:pPr>
        <w:spacing w:line="276" w:lineRule="auto"/>
        <w:jc w:val="center"/>
        <w:rPr>
          <w:b/>
          <w:sz w:val="24"/>
          <w:szCs w:val="24"/>
        </w:rPr>
      </w:pPr>
      <w:r w:rsidRPr="00F179C8">
        <w:rPr>
          <w:b/>
          <w:sz w:val="24"/>
          <w:szCs w:val="24"/>
        </w:rPr>
        <w:t xml:space="preserve">C </w:t>
      </w:r>
      <w:r w:rsidRPr="00F179C8">
        <w:rPr>
          <w:b/>
          <w:sz w:val="24"/>
          <w:szCs w:val="24"/>
          <w:vertAlign w:val="subscript"/>
        </w:rPr>
        <w:t>aukcji</w:t>
      </w:r>
      <w:r w:rsidRPr="00F179C8">
        <w:rPr>
          <w:b/>
          <w:sz w:val="24"/>
          <w:szCs w:val="24"/>
        </w:rPr>
        <w:t xml:space="preserve"> = C </w:t>
      </w:r>
      <w:r w:rsidRPr="00F179C8">
        <w:rPr>
          <w:b/>
          <w:sz w:val="24"/>
          <w:szCs w:val="24"/>
          <w:vertAlign w:val="subscript"/>
        </w:rPr>
        <w:t>oferty</w:t>
      </w:r>
      <w:r w:rsidRPr="00F179C8">
        <w:rPr>
          <w:b/>
          <w:sz w:val="24"/>
          <w:szCs w:val="24"/>
        </w:rPr>
        <w:t xml:space="preserve"> – (C </w:t>
      </w:r>
      <w:r w:rsidRPr="00F179C8">
        <w:rPr>
          <w:b/>
          <w:sz w:val="24"/>
          <w:szCs w:val="24"/>
          <w:vertAlign w:val="subscript"/>
        </w:rPr>
        <w:t>oferty</w:t>
      </w:r>
      <w:r w:rsidRPr="00F179C8">
        <w:rPr>
          <w:b/>
          <w:sz w:val="24"/>
          <w:szCs w:val="24"/>
        </w:rPr>
        <w:t xml:space="preserve"> x U)</w:t>
      </w:r>
    </w:p>
    <w:p w14:paraId="77C45D49" w14:textId="77777777" w:rsidR="00195EA6" w:rsidRPr="0063029A" w:rsidRDefault="00195EA6" w:rsidP="00195EA6">
      <w:pPr>
        <w:spacing w:line="276" w:lineRule="auto"/>
        <w:ind w:left="851"/>
        <w:jc w:val="both"/>
        <w:rPr>
          <w:sz w:val="22"/>
          <w:szCs w:val="22"/>
        </w:rPr>
      </w:pPr>
      <w:r w:rsidRPr="0063029A">
        <w:rPr>
          <w:sz w:val="22"/>
          <w:szCs w:val="22"/>
        </w:rPr>
        <w:t>gdzie:</w:t>
      </w:r>
    </w:p>
    <w:p w14:paraId="433BC184"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U – wartość wskaźnika upustu cenowego od wartości oferty pierwotnej uzyskanego </w:t>
      </w:r>
      <w:r w:rsidRPr="0063029A">
        <w:rPr>
          <w:sz w:val="22"/>
          <w:szCs w:val="22"/>
        </w:rPr>
        <w:br/>
        <w:t>w wyniku akcji elektronicznej</w:t>
      </w:r>
    </w:p>
    <w:p w14:paraId="667BB280"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oferty</w:t>
      </w:r>
      <w:r w:rsidRPr="0063029A">
        <w:rPr>
          <w:sz w:val="22"/>
          <w:szCs w:val="22"/>
        </w:rPr>
        <w:tab/>
        <w:t>– wartość oferty pierwotnej</w:t>
      </w:r>
    </w:p>
    <w:p w14:paraId="327BD8A1"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aukcji</w:t>
      </w:r>
      <w:r w:rsidRPr="0063029A">
        <w:rPr>
          <w:sz w:val="22"/>
          <w:szCs w:val="22"/>
        </w:rPr>
        <w:tab/>
        <w:t>– wartość oferty uzyskanej w toku aukcji elektronicznej</w:t>
      </w:r>
    </w:p>
    <w:p w14:paraId="54326331"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aukcji</w:t>
      </w:r>
      <w:r w:rsidRPr="0063029A">
        <w:rPr>
          <w:sz w:val="22"/>
          <w:szCs w:val="22"/>
        </w:rPr>
        <w:tab/>
        <w:t>– cena jednostkowa netto przyjęta do umowy</w:t>
      </w:r>
    </w:p>
    <w:p w14:paraId="2C142C50"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oferty</w:t>
      </w:r>
      <w:r w:rsidRPr="0063029A">
        <w:rPr>
          <w:sz w:val="22"/>
          <w:szCs w:val="22"/>
        </w:rPr>
        <w:tab/>
        <w:t>– cena jednostkowa netto oferty pierwotnej</w:t>
      </w:r>
    </w:p>
    <w:p w14:paraId="1CF4C6EA" w14:textId="77777777" w:rsidR="00195EA6" w:rsidRPr="00D915BC" w:rsidRDefault="00195EA6" w:rsidP="00195EA6">
      <w:pPr>
        <w:tabs>
          <w:tab w:val="left" w:pos="1800"/>
        </w:tabs>
        <w:spacing w:line="276" w:lineRule="auto"/>
        <w:jc w:val="both"/>
        <w:rPr>
          <w:sz w:val="22"/>
          <w:szCs w:val="22"/>
        </w:rPr>
      </w:pPr>
    </w:p>
    <w:p w14:paraId="757FCE47" w14:textId="77777777" w:rsidR="00195EA6" w:rsidRPr="00D915BC" w:rsidRDefault="00195EA6" w:rsidP="00195EA6">
      <w:pPr>
        <w:numPr>
          <w:ilvl w:val="0"/>
          <w:numId w:val="120"/>
        </w:numPr>
        <w:spacing w:line="276" w:lineRule="auto"/>
        <w:ind w:left="567" w:hanging="283"/>
        <w:jc w:val="both"/>
        <w:rPr>
          <w:sz w:val="22"/>
          <w:szCs w:val="22"/>
        </w:rPr>
      </w:pPr>
      <w:r w:rsidRPr="00D915BC">
        <w:rPr>
          <w:sz w:val="22"/>
          <w:szCs w:val="22"/>
        </w:rPr>
        <w:t xml:space="preserve">Upust uzyskany w toku aukcji elektronicznej dla istotnej części zamówienia określonej </w:t>
      </w:r>
      <w:r w:rsidRPr="00D915BC">
        <w:rPr>
          <w:sz w:val="22"/>
          <w:szCs w:val="22"/>
        </w:rPr>
        <w:br/>
      </w:r>
      <w:r w:rsidRPr="00D915BC">
        <w:rPr>
          <w:b/>
          <w:bCs/>
          <w:sz w:val="22"/>
          <w:szCs w:val="22"/>
        </w:rPr>
        <w:t>w Załączniku nr 2a</w:t>
      </w:r>
      <w:r w:rsidRPr="00D915BC">
        <w:rPr>
          <w:sz w:val="22"/>
          <w:szCs w:val="22"/>
        </w:rPr>
        <w:t xml:space="preserve"> zostanie przeliczony dla wszystkich pozycji cennikowych wprowadzonych do </w:t>
      </w:r>
      <w:r w:rsidRPr="00D915BC">
        <w:rPr>
          <w:b/>
          <w:bCs/>
          <w:sz w:val="22"/>
          <w:szCs w:val="22"/>
        </w:rPr>
        <w:t>Załącznika nr 2a</w:t>
      </w:r>
      <w:r>
        <w:rPr>
          <w:b/>
          <w:bCs/>
          <w:sz w:val="22"/>
          <w:szCs w:val="22"/>
        </w:rPr>
        <w:t xml:space="preserve">, </w:t>
      </w:r>
      <w:r w:rsidRPr="00D915BC">
        <w:rPr>
          <w:b/>
          <w:bCs/>
          <w:sz w:val="22"/>
          <w:szCs w:val="22"/>
        </w:rPr>
        <w:t>2b</w:t>
      </w:r>
      <w:r>
        <w:rPr>
          <w:b/>
          <w:bCs/>
          <w:sz w:val="22"/>
          <w:szCs w:val="22"/>
        </w:rPr>
        <w:t xml:space="preserve"> i 2c</w:t>
      </w:r>
      <w:r w:rsidRPr="00D915BC">
        <w:rPr>
          <w:sz w:val="22"/>
          <w:szCs w:val="22"/>
        </w:rPr>
        <w:t>.</w:t>
      </w:r>
    </w:p>
    <w:p w14:paraId="431980BD" w14:textId="77777777" w:rsidR="00195EA6" w:rsidRPr="00D915BC" w:rsidRDefault="00195EA6" w:rsidP="00195EA6">
      <w:pPr>
        <w:numPr>
          <w:ilvl w:val="0"/>
          <w:numId w:val="120"/>
        </w:numPr>
        <w:spacing w:line="276" w:lineRule="auto"/>
        <w:ind w:left="567" w:hanging="283"/>
        <w:jc w:val="both"/>
        <w:rPr>
          <w:sz w:val="22"/>
          <w:szCs w:val="22"/>
        </w:rPr>
      </w:pPr>
      <w:r w:rsidRPr="00D915BC">
        <w:rPr>
          <w:sz w:val="22"/>
          <w:szCs w:val="22"/>
        </w:rPr>
        <w:t>Wartością Umowy netto będzie kwota jaką Zamawiający zamierza przeznaczyć na realizację zamówienia w okresie obowiązywania Umowy.</w:t>
      </w:r>
    </w:p>
    <w:p w14:paraId="1557005D" w14:textId="77777777" w:rsidR="00784E3A" w:rsidRPr="0077316C" w:rsidRDefault="00784E3A" w:rsidP="00784E3A">
      <w:pPr>
        <w:ind w:left="567"/>
        <w:jc w:val="both"/>
        <w:rPr>
          <w:sz w:val="16"/>
          <w:szCs w:val="16"/>
        </w:rPr>
      </w:pPr>
    </w:p>
    <w:p w14:paraId="73833EC0" w14:textId="756B726B" w:rsidR="009342C7" w:rsidRPr="009158C2" w:rsidRDefault="009342C7">
      <w:pPr>
        <w:pStyle w:val="Akapitzlist"/>
        <w:keepNext/>
        <w:numPr>
          <w:ilvl w:val="0"/>
          <w:numId w:val="61"/>
        </w:numPr>
        <w:tabs>
          <w:tab w:val="left" w:pos="720"/>
        </w:tabs>
        <w:snapToGrid w:val="0"/>
        <w:jc w:val="both"/>
        <w:outlineLvl w:val="1"/>
        <w:rPr>
          <w:sz w:val="22"/>
          <w:szCs w:val="22"/>
        </w:rPr>
      </w:pPr>
      <w:bookmarkStart w:id="49" w:name="_Toc212548313"/>
      <w:bookmarkStart w:id="50" w:name="_Hlk108341338"/>
      <w:bookmarkEnd w:id="48"/>
      <w:r>
        <w:rPr>
          <w:b/>
          <w:bCs/>
          <w:szCs w:val="28"/>
        </w:rPr>
        <w:t>Kolejność podejmowania czynności przez Zamawiającego</w:t>
      </w:r>
      <w:bookmarkEnd w:id="49"/>
    </w:p>
    <w:p w14:paraId="1C94949E" w14:textId="64153738" w:rsidR="009342C7" w:rsidRPr="00021FC7" w:rsidRDefault="009342C7">
      <w:pPr>
        <w:pStyle w:val="Akapitzlist"/>
        <w:numPr>
          <w:ilvl w:val="0"/>
          <w:numId w:val="78"/>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20F5548F" w:rsidR="009342C7" w:rsidRPr="00021FC7" w:rsidRDefault="009342C7">
      <w:pPr>
        <w:pStyle w:val="Ustp"/>
        <w:numPr>
          <w:ilvl w:val="0"/>
          <w:numId w:val="78"/>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04DD3857" w14:textId="77777777" w:rsidR="00784E3A" w:rsidRPr="0077316C" w:rsidRDefault="00784E3A" w:rsidP="00784E3A">
      <w:pPr>
        <w:pStyle w:val="Ustp"/>
        <w:spacing w:before="0" w:line="240" w:lineRule="auto"/>
        <w:ind w:left="426"/>
        <w:rPr>
          <w:color w:val="000000" w:themeColor="text1"/>
          <w:sz w:val="16"/>
          <w:szCs w:val="16"/>
        </w:rPr>
      </w:pPr>
    </w:p>
    <w:p w14:paraId="491BBFB9" w14:textId="3611758C" w:rsidR="00EB49F7" w:rsidRPr="009158C2" w:rsidRDefault="00EB49F7">
      <w:pPr>
        <w:pStyle w:val="Akapitzlist"/>
        <w:keepNext/>
        <w:numPr>
          <w:ilvl w:val="0"/>
          <w:numId w:val="61"/>
        </w:numPr>
        <w:tabs>
          <w:tab w:val="left" w:pos="720"/>
        </w:tabs>
        <w:snapToGrid w:val="0"/>
        <w:jc w:val="both"/>
        <w:outlineLvl w:val="1"/>
        <w:rPr>
          <w:sz w:val="22"/>
          <w:szCs w:val="22"/>
        </w:rPr>
      </w:pPr>
      <w:bookmarkStart w:id="51" w:name="_Toc212548314"/>
      <w:r>
        <w:rPr>
          <w:b/>
          <w:bCs/>
          <w:szCs w:val="28"/>
        </w:rPr>
        <w:lastRenderedPageBreak/>
        <w:t>Zabezpieczenie należytego wykonywania umowy</w:t>
      </w:r>
      <w:bookmarkEnd w:id="51"/>
    </w:p>
    <w:p w14:paraId="6A5C859F" w14:textId="70CFC3E6"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770CFE1E" w14:textId="77777777" w:rsidR="00784E3A" w:rsidRPr="0077316C" w:rsidRDefault="00784E3A" w:rsidP="00784E3A">
      <w:pPr>
        <w:pStyle w:val="Akapitzlist"/>
        <w:ind w:left="360"/>
        <w:jc w:val="both"/>
        <w:rPr>
          <w:bCs/>
          <w:strike/>
          <w:color w:val="000000" w:themeColor="text1"/>
          <w:sz w:val="14"/>
          <w:szCs w:val="14"/>
        </w:rPr>
      </w:pPr>
    </w:p>
    <w:p w14:paraId="6E30D5BC" w14:textId="252A2624" w:rsidR="00EB49F7" w:rsidRPr="00EB49F7" w:rsidRDefault="00EB49F7">
      <w:pPr>
        <w:pStyle w:val="Akapitzlist"/>
        <w:keepNext/>
        <w:numPr>
          <w:ilvl w:val="0"/>
          <w:numId w:val="61"/>
        </w:numPr>
        <w:tabs>
          <w:tab w:val="left" w:pos="720"/>
        </w:tabs>
        <w:snapToGrid w:val="0"/>
        <w:jc w:val="both"/>
        <w:outlineLvl w:val="1"/>
        <w:rPr>
          <w:b/>
          <w:bCs/>
          <w:color w:val="FF0000"/>
        </w:rPr>
      </w:pPr>
      <w:bookmarkStart w:id="52" w:name="_Toc106095856"/>
      <w:bookmarkStart w:id="53" w:name="_Toc106096400"/>
      <w:bookmarkStart w:id="54" w:name="_Toc107402504"/>
      <w:bookmarkStart w:id="55" w:name="_Toc212548315"/>
      <w:r w:rsidRPr="00EB49F7">
        <w:rPr>
          <w:b/>
          <w:bCs/>
        </w:rPr>
        <w:t>Istotne postanowienia umowy</w:t>
      </w:r>
      <w:bookmarkEnd w:id="52"/>
      <w:bookmarkEnd w:id="53"/>
      <w:bookmarkEnd w:id="54"/>
      <w:bookmarkEnd w:id="55"/>
    </w:p>
    <w:p w14:paraId="2C25A606" w14:textId="75BEB8D0" w:rsidR="00431179" w:rsidRPr="00431179" w:rsidRDefault="00431179">
      <w:pPr>
        <w:pStyle w:val="Akapitzlist"/>
        <w:numPr>
          <w:ilvl w:val="0"/>
          <w:numId w:val="79"/>
        </w:numPr>
        <w:ind w:left="426" w:hanging="284"/>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3B5EEC14" w14:textId="32193368" w:rsidR="00431179" w:rsidRDefault="00431179">
      <w:pPr>
        <w:pStyle w:val="Akapitzlist"/>
        <w:numPr>
          <w:ilvl w:val="0"/>
          <w:numId w:val="79"/>
        </w:numPr>
        <w:ind w:left="426" w:hanging="284"/>
        <w:jc w:val="both"/>
        <w:rPr>
          <w:sz w:val="22"/>
          <w:szCs w:val="22"/>
        </w:rPr>
      </w:pPr>
      <w:bookmarkStart w:id="56"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0D70467C" w14:textId="77777777" w:rsidR="00784E3A" w:rsidRPr="0077316C" w:rsidRDefault="00784E3A" w:rsidP="00784E3A">
      <w:pPr>
        <w:pStyle w:val="Akapitzlist"/>
        <w:ind w:left="426"/>
        <w:jc w:val="both"/>
        <w:rPr>
          <w:sz w:val="14"/>
          <w:szCs w:val="14"/>
        </w:rPr>
      </w:pPr>
    </w:p>
    <w:p w14:paraId="187927BA" w14:textId="41826091" w:rsidR="00431179" w:rsidRPr="00EB49F7" w:rsidRDefault="00431179">
      <w:pPr>
        <w:pStyle w:val="Akapitzlist"/>
        <w:keepNext/>
        <w:numPr>
          <w:ilvl w:val="0"/>
          <w:numId w:val="61"/>
        </w:numPr>
        <w:tabs>
          <w:tab w:val="left" w:pos="720"/>
        </w:tabs>
        <w:snapToGrid w:val="0"/>
        <w:jc w:val="both"/>
        <w:outlineLvl w:val="1"/>
        <w:rPr>
          <w:b/>
          <w:bCs/>
          <w:color w:val="FF0000"/>
        </w:rPr>
      </w:pPr>
      <w:bookmarkStart w:id="57" w:name="_Toc212548316"/>
      <w:r>
        <w:rPr>
          <w:b/>
          <w:bCs/>
        </w:rPr>
        <w:t>Formalności, jakich należy dopełnić przed zawarciem umowy</w:t>
      </w:r>
      <w:bookmarkEnd w:id="57"/>
    </w:p>
    <w:p w14:paraId="66E8F483" w14:textId="292FD4B3" w:rsidR="00431179" w:rsidRDefault="00431179" w:rsidP="00784E3A">
      <w:pPr>
        <w:pStyle w:val="Akapitzlist"/>
        <w:ind w:left="36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08F7FDA1" w14:textId="77777777" w:rsidR="00784E3A" w:rsidRPr="00DB4257" w:rsidRDefault="00784E3A" w:rsidP="00784E3A">
      <w:pPr>
        <w:pStyle w:val="Akapitzlist"/>
        <w:ind w:left="360"/>
        <w:jc w:val="both"/>
        <w:rPr>
          <w:sz w:val="16"/>
          <w:szCs w:val="16"/>
        </w:rPr>
      </w:pPr>
    </w:p>
    <w:p w14:paraId="56953B9B" w14:textId="734E94FD" w:rsidR="00431179" w:rsidRPr="00431179" w:rsidRDefault="00431179">
      <w:pPr>
        <w:pStyle w:val="Akapitzlist"/>
        <w:keepNext/>
        <w:numPr>
          <w:ilvl w:val="0"/>
          <w:numId w:val="61"/>
        </w:numPr>
        <w:tabs>
          <w:tab w:val="left" w:pos="720"/>
        </w:tabs>
        <w:snapToGrid w:val="0"/>
        <w:jc w:val="both"/>
        <w:outlineLvl w:val="1"/>
        <w:rPr>
          <w:b/>
          <w:bCs/>
        </w:rPr>
      </w:pPr>
      <w:bookmarkStart w:id="58" w:name="_Toc106095858"/>
      <w:bookmarkStart w:id="59" w:name="_Toc106096402"/>
      <w:bookmarkStart w:id="60" w:name="_Toc107402506"/>
      <w:bookmarkStart w:id="61" w:name="_Toc212548317"/>
      <w:bookmarkEnd w:id="56"/>
      <w:r w:rsidRPr="00431179">
        <w:rPr>
          <w:b/>
          <w:bCs/>
        </w:rPr>
        <w:t>Pouczenie o środkach ochrony prawnej</w:t>
      </w:r>
      <w:bookmarkEnd w:id="58"/>
      <w:bookmarkEnd w:id="59"/>
      <w:bookmarkEnd w:id="60"/>
      <w:bookmarkEnd w:id="61"/>
    </w:p>
    <w:p w14:paraId="361C7A75" w14:textId="120EC98D" w:rsidR="00431179" w:rsidRPr="00F841C8" w:rsidRDefault="00431179" w:rsidP="00784E3A">
      <w:pPr>
        <w:pStyle w:val="Akapitzlist"/>
        <w:ind w:left="360"/>
        <w:jc w:val="both"/>
        <w:rPr>
          <w:sz w:val="22"/>
          <w:szCs w:val="22"/>
        </w:rPr>
      </w:pPr>
      <w:r w:rsidRPr="00F841C8">
        <w:rPr>
          <w:sz w:val="22"/>
          <w:szCs w:val="22"/>
        </w:rPr>
        <w:t xml:space="preserve">W toku postępowania o udzielenie zamówienia Wykonawcom </w:t>
      </w:r>
      <w:r w:rsidR="009164AF">
        <w:rPr>
          <w:sz w:val="22"/>
          <w:szCs w:val="22"/>
        </w:rPr>
        <w:t xml:space="preserve">nie </w:t>
      </w:r>
      <w:r w:rsidRPr="00F841C8">
        <w:rPr>
          <w:sz w:val="22"/>
          <w:szCs w:val="22"/>
        </w:rPr>
        <w:t>przysługują środki ochrony prawnej zgodnie z §47 Regulaminu.</w:t>
      </w:r>
    </w:p>
    <w:bookmarkEnd w:id="50"/>
    <w:p w14:paraId="2E3B699F" w14:textId="77777777" w:rsidR="0003040E" w:rsidRDefault="0003040E" w:rsidP="00D976EF">
      <w:pPr>
        <w:spacing w:after="120"/>
        <w:rPr>
          <w:b/>
          <w:sz w:val="22"/>
          <w:szCs w:val="22"/>
          <w:u w:val="single"/>
        </w:rPr>
      </w:pPr>
    </w:p>
    <w:p w14:paraId="2B6266A7" w14:textId="2DDBEB3A" w:rsidR="00784E3A" w:rsidRDefault="00784E3A" w:rsidP="00B41BF7">
      <w:pPr>
        <w:keepNext/>
        <w:tabs>
          <w:tab w:val="left" w:pos="720"/>
        </w:tabs>
        <w:snapToGrid w:val="0"/>
        <w:jc w:val="right"/>
        <w:outlineLvl w:val="1"/>
        <w:rPr>
          <w:b/>
          <w:sz w:val="22"/>
          <w:szCs w:val="22"/>
        </w:rPr>
      </w:pPr>
    </w:p>
    <w:p w14:paraId="7518F384" w14:textId="77777777" w:rsidR="000C30EE" w:rsidRDefault="000C30EE">
      <w:pPr>
        <w:rPr>
          <w:b/>
          <w:bCs/>
          <w:sz w:val="24"/>
          <w:szCs w:val="28"/>
        </w:rPr>
      </w:pPr>
      <w:r>
        <w:rPr>
          <w:b/>
          <w:bCs/>
          <w:sz w:val="24"/>
          <w:szCs w:val="28"/>
        </w:rPr>
        <w:br w:type="page"/>
      </w:r>
    </w:p>
    <w:p w14:paraId="5F95965E" w14:textId="679C5FED" w:rsidR="008C4032" w:rsidRPr="00472A8E" w:rsidRDefault="008C4032" w:rsidP="00DB4257">
      <w:pPr>
        <w:jc w:val="right"/>
        <w:rPr>
          <w:b/>
          <w:sz w:val="22"/>
          <w:szCs w:val="22"/>
        </w:rPr>
      </w:pPr>
      <w:r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p>
    <w:p w14:paraId="24FDBA20" w14:textId="77777777" w:rsidR="00B41BF7" w:rsidRDefault="00B41BF7" w:rsidP="00D976EF">
      <w:pPr>
        <w:jc w:val="center"/>
        <w:rPr>
          <w:b/>
          <w:sz w:val="22"/>
          <w:szCs w:val="22"/>
        </w:rPr>
      </w:pPr>
    </w:p>
    <w:p w14:paraId="08B66A9F" w14:textId="08B05DAC" w:rsidR="00A00F3F" w:rsidRPr="0061396C"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7AA7146F" w14:textId="604B89C7" w:rsidR="00A00F3F" w:rsidRPr="00784E3A" w:rsidRDefault="002F385D">
      <w:pPr>
        <w:numPr>
          <w:ilvl w:val="0"/>
          <w:numId w:val="8"/>
        </w:numPr>
        <w:tabs>
          <w:tab w:val="clear" w:pos="720"/>
        </w:tabs>
        <w:spacing w:before="120" w:after="120"/>
        <w:ind w:left="426" w:hanging="426"/>
        <w:rPr>
          <w:b/>
          <w:sz w:val="22"/>
          <w:szCs w:val="22"/>
        </w:rPr>
      </w:pPr>
      <w:r w:rsidRPr="00784E3A">
        <w:rPr>
          <w:b/>
          <w:bCs/>
          <w:sz w:val="22"/>
          <w:szCs w:val="22"/>
        </w:rPr>
        <w:t>Przedmiot zamówienia</w:t>
      </w:r>
      <w:r w:rsidR="00A00F3F" w:rsidRPr="00784E3A">
        <w:rPr>
          <w:b/>
          <w:sz w:val="22"/>
          <w:szCs w:val="22"/>
        </w:rPr>
        <w:t>:</w:t>
      </w:r>
    </w:p>
    <w:p w14:paraId="6F5F09B7" w14:textId="12179F43" w:rsidR="00FC4D72" w:rsidRPr="000C30EE" w:rsidRDefault="000C30EE" w:rsidP="0061396C">
      <w:pPr>
        <w:spacing w:after="120"/>
        <w:ind w:left="426"/>
        <w:jc w:val="both"/>
        <w:rPr>
          <w:color w:val="000099"/>
          <w:sz w:val="22"/>
          <w:szCs w:val="22"/>
        </w:rPr>
      </w:pPr>
      <w:r w:rsidRPr="000C30EE">
        <w:rPr>
          <w:b/>
          <w:color w:val="000099"/>
          <w:sz w:val="22"/>
          <w:szCs w:val="22"/>
        </w:rPr>
        <w:t xml:space="preserve">Świadczenie usług serwisowych dla stacji prostownikowych typu BMA/BMG produkcji </w:t>
      </w:r>
      <w:proofErr w:type="spellStart"/>
      <w:r w:rsidRPr="000C30EE">
        <w:rPr>
          <w:b/>
          <w:color w:val="000099"/>
          <w:sz w:val="22"/>
          <w:szCs w:val="22"/>
        </w:rPr>
        <w:t>Bester</w:t>
      </w:r>
      <w:proofErr w:type="spellEnd"/>
      <w:r w:rsidRPr="000C30EE">
        <w:rPr>
          <w:b/>
          <w:color w:val="000099"/>
          <w:sz w:val="22"/>
          <w:szCs w:val="22"/>
        </w:rPr>
        <w:t xml:space="preserve"> dla Oddziałów Polskiej Grupy Górniczej S.A.</w:t>
      </w:r>
    </w:p>
    <w:p w14:paraId="2C04B162" w14:textId="77777777" w:rsidR="00472A8E" w:rsidRPr="0061396C" w:rsidRDefault="00472A8E" w:rsidP="003660F8">
      <w:pPr>
        <w:pStyle w:val="Tekstpodstawowywcity"/>
        <w:ind w:left="426" w:right="423"/>
        <w:jc w:val="left"/>
        <w:rPr>
          <w:rFonts w:ascii="Times New Roman" w:hAnsi="Times New Roman"/>
          <w:b/>
          <w:sz w:val="2"/>
          <w:szCs w:val="2"/>
        </w:rPr>
      </w:pPr>
    </w:p>
    <w:p w14:paraId="55856281" w14:textId="6A6EFA00" w:rsidR="00784E3A" w:rsidRPr="00784E3A" w:rsidRDefault="00472A8E">
      <w:pPr>
        <w:numPr>
          <w:ilvl w:val="1"/>
          <w:numId w:val="8"/>
        </w:numPr>
        <w:tabs>
          <w:tab w:val="clear" w:pos="1440"/>
        </w:tabs>
        <w:spacing w:after="120"/>
        <w:ind w:left="426" w:hanging="284"/>
        <w:jc w:val="both"/>
        <w:rPr>
          <w:b/>
          <w:sz w:val="22"/>
          <w:szCs w:val="22"/>
        </w:rPr>
      </w:pPr>
      <w:r w:rsidRPr="00784E3A">
        <w:rPr>
          <w:b/>
          <w:sz w:val="22"/>
          <w:szCs w:val="22"/>
        </w:rPr>
        <w:t xml:space="preserve">Przedmiot zamówienia obejmuje </w:t>
      </w:r>
      <w:r w:rsidR="00801B41" w:rsidRPr="00784E3A">
        <w:rPr>
          <w:b/>
          <w:sz w:val="22"/>
          <w:szCs w:val="22"/>
        </w:rPr>
        <w:t xml:space="preserve">co najmniej </w:t>
      </w:r>
      <w:r w:rsidRPr="00784E3A">
        <w:rPr>
          <w:b/>
          <w:sz w:val="22"/>
          <w:szCs w:val="22"/>
        </w:rPr>
        <w:t>następujące typy urządzeń:</w:t>
      </w:r>
      <w:r w:rsidR="00FA6FCD">
        <w:rPr>
          <w:b/>
          <w:sz w:val="22"/>
          <w:szCs w:val="22"/>
        </w:rPr>
        <w:t xml:space="preserve">  </w:t>
      </w:r>
      <w:r w:rsidR="00FA6FCD" w:rsidRPr="00FA6FCD">
        <w:rPr>
          <w:b/>
          <w:sz w:val="22"/>
          <w:szCs w:val="22"/>
        </w:rPr>
        <w:t>BMA 180/150, BMA 192/250,.BMA 192/250, BMA 180/150, BMA 192/250, BMA 180/150, BMA 180/150, BMG -84/70</w:t>
      </w:r>
    </w:p>
    <w:p w14:paraId="7920C9F9" w14:textId="77777777" w:rsidR="00784E3A" w:rsidRPr="00784E3A" w:rsidRDefault="00784E3A" w:rsidP="00784E3A">
      <w:pPr>
        <w:pStyle w:val="Akapitzlist"/>
        <w:rPr>
          <w:b/>
          <w:sz w:val="2"/>
          <w:szCs w:val="2"/>
        </w:rPr>
      </w:pPr>
    </w:p>
    <w:p w14:paraId="51CFBA4C" w14:textId="77777777" w:rsidR="00EB49B5" w:rsidRPr="00784E3A" w:rsidRDefault="00EB49B5" w:rsidP="00FA6FCD">
      <w:pPr>
        <w:ind w:left="426"/>
        <w:jc w:val="both"/>
        <w:rPr>
          <w:b/>
          <w:sz w:val="22"/>
          <w:szCs w:val="22"/>
        </w:rPr>
      </w:pPr>
      <w:r w:rsidRPr="00784E3A">
        <w:rPr>
          <w:b/>
          <w:sz w:val="22"/>
          <w:szCs w:val="22"/>
        </w:rPr>
        <w:t xml:space="preserve">Strony dopuszczają w ramach umowy </w:t>
      </w:r>
      <w:r w:rsidRPr="005D54CC">
        <w:rPr>
          <w:b/>
          <w:sz w:val="22"/>
          <w:szCs w:val="22"/>
        </w:rPr>
        <w:t>serwisowanie innych typów urządzeń</w:t>
      </w:r>
      <w:r w:rsidRPr="00784E3A">
        <w:rPr>
          <w:b/>
          <w:sz w:val="22"/>
          <w:szCs w:val="22"/>
        </w:rPr>
        <w:t xml:space="preserve"> odpowiadających przedmiotowi zamówienia.</w:t>
      </w:r>
    </w:p>
    <w:p w14:paraId="68A4D49F" w14:textId="5381AC41" w:rsidR="006151C6" w:rsidRPr="00784E3A" w:rsidRDefault="002F385D">
      <w:pPr>
        <w:numPr>
          <w:ilvl w:val="0"/>
          <w:numId w:val="8"/>
        </w:numPr>
        <w:tabs>
          <w:tab w:val="clear" w:pos="720"/>
        </w:tabs>
        <w:spacing w:before="120" w:after="120"/>
        <w:ind w:left="425" w:hanging="425"/>
        <w:rPr>
          <w:b/>
          <w:sz w:val="22"/>
          <w:szCs w:val="22"/>
        </w:rPr>
      </w:pPr>
      <w:r w:rsidRPr="00784E3A">
        <w:rPr>
          <w:b/>
          <w:bCs/>
          <w:sz w:val="22"/>
          <w:szCs w:val="22"/>
        </w:rPr>
        <w:t>Lokalizacja</w:t>
      </w:r>
      <w:r w:rsidR="006151C6" w:rsidRPr="00784E3A">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C24898" w14:paraId="7F2FB123" w14:textId="77777777" w:rsidTr="0061396C">
        <w:trPr>
          <w:cantSplit/>
          <w:trHeight w:val="340"/>
          <w:jc w:val="center"/>
        </w:trPr>
        <w:tc>
          <w:tcPr>
            <w:tcW w:w="3438" w:type="dxa"/>
            <w:shd w:val="clear" w:color="auto" w:fill="D9D9D9"/>
            <w:vAlign w:val="center"/>
          </w:tcPr>
          <w:p w14:paraId="167DCE3A" w14:textId="77777777" w:rsidR="00434F8D" w:rsidRPr="005F2E12" w:rsidRDefault="00434F8D" w:rsidP="0045590B">
            <w:pPr>
              <w:widowControl w:val="0"/>
              <w:spacing w:before="120" w:after="120" w:line="276" w:lineRule="auto"/>
              <w:jc w:val="center"/>
              <w:rPr>
                <w:b/>
                <w:bCs/>
                <w:sz w:val="22"/>
                <w:szCs w:val="22"/>
              </w:rPr>
            </w:pPr>
            <w:bookmarkStart w:id="62" w:name="_Hlk108341543"/>
            <w:r w:rsidRPr="005F2E12">
              <w:rPr>
                <w:b/>
                <w:bCs/>
                <w:sz w:val="22"/>
                <w:szCs w:val="22"/>
              </w:rPr>
              <w:t>Nazwa Oddziału</w:t>
            </w:r>
          </w:p>
        </w:tc>
        <w:tc>
          <w:tcPr>
            <w:tcW w:w="2404" w:type="dxa"/>
            <w:shd w:val="clear" w:color="auto" w:fill="D9D9D9"/>
            <w:vAlign w:val="center"/>
          </w:tcPr>
          <w:p w14:paraId="735D4136"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Ulica</w:t>
            </w:r>
          </w:p>
        </w:tc>
        <w:tc>
          <w:tcPr>
            <w:tcW w:w="2465" w:type="dxa"/>
            <w:shd w:val="clear" w:color="auto" w:fill="D9D9D9"/>
            <w:vAlign w:val="center"/>
          </w:tcPr>
          <w:p w14:paraId="5B9BB305"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Miasto</w:t>
            </w:r>
          </w:p>
        </w:tc>
      </w:tr>
      <w:tr w:rsidR="00434F8D" w:rsidRPr="00C24898" w14:paraId="579FF8D0" w14:textId="77777777" w:rsidTr="0061396C">
        <w:trPr>
          <w:cantSplit/>
          <w:trHeight w:val="340"/>
          <w:jc w:val="center"/>
        </w:trPr>
        <w:tc>
          <w:tcPr>
            <w:tcW w:w="3438" w:type="dxa"/>
            <w:shd w:val="clear" w:color="auto" w:fill="D9D9D9"/>
            <w:vAlign w:val="center"/>
          </w:tcPr>
          <w:p w14:paraId="63AB8240" w14:textId="77777777" w:rsidR="00434F8D" w:rsidRPr="00C24898" w:rsidRDefault="00434F8D" w:rsidP="0045590B">
            <w:pPr>
              <w:widowControl w:val="0"/>
              <w:spacing w:line="276" w:lineRule="auto"/>
              <w:ind w:left="284"/>
              <w:jc w:val="both"/>
              <w:rPr>
                <w:b/>
              </w:rPr>
            </w:pPr>
            <w:r w:rsidRPr="00C24898">
              <w:rPr>
                <w:b/>
              </w:rPr>
              <w:t>KWK ROW</w:t>
            </w:r>
          </w:p>
        </w:tc>
        <w:tc>
          <w:tcPr>
            <w:tcW w:w="2404" w:type="dxa"/>
            <w:shd w:val="clear" w:color="auto" w:fill="D9D9D9"/>
            <w:vAlign w:val="center"/>
          </w:tcPr>
          <w:p w14:paraId="45B0B8E0" w14:textId="77777777" w:rsidR="00434F8D" w:rsidRPr="00C24898" w:rsidRDefault="00434F8D" w:rsidP="0045590B">
            <w:pPr>
              <w:widowControl w:val="0"/>
              <w:spacing w:line="276" w:lineRule="auto"/>
              <w:jc w:val="center"/>
              <w:rPr>
                <w:b/>
              </w:rPr>
            </w:pPr>
            <w:r w:rsidRPr="00C24898">
              <w:rPr>
                <w:b/>
              </w:rPr>
              <w:t>Jastrzębska 10</w:t>
            </w:r>
          </w:p>
        </w:tc>
        <w:tc>
          <w:tcPr>
            <w:tcW w:w="2465" w:type="dxa"/>
            <w:shd w:val="clear" w:color="auto" w:fill="D9D9D9"/>
            <w:vAlign w:val="center"/>
          </w:tcPr>
          <w:p w14:paraId="27B14B3C" w14:textId="77777777" w:rsidR="00434F8D" w:rsidRPr="00C24898" w:rsidRDefault="00434F8D" w:rsidP="0045590B">
            <w:pPr>
              <w:widowControl w:val="0"/>
              <w:spacing w:line="276" w:lineRule="auto"/>
              <w:jc w:val="center"/>
              <w:rPr>
                <w:b/>
              </w:rPr>
            </w:pPr>
            <w:r w:rsidRPr="00C24898">
              <w:rPr>
                <w:b/>
              </w:rPr>
              <w:t>44-253 Rybnik</w:t>
            </w:r>
          </w:p>
        </w:tc>
      </w:tr>
      <w:tr w:rsidR="00434F8D" w:rsidRPr="00C24898" w14:paraId="32F38A10" w14:textId="77777777" w:rsidTr="0061396C">
        <w:trPr>
          <w:cantSplit/>
          <w:trHeight w:val="340"/>
          <w:jc w:val="center"/>
        </w:trPr>
        <w:tc>
          <w:tcPr>
            <w:tcW w:w="3438" w:type="dxa"/>
            <w:vAlign w:val="center"/>
          </w:tcPr>
          <w:p w14:paraId="2F19305C" w14:textId="0644A9F9" w:rsidR="00434F8D" w:rsidRPr="005F2E12" w:rsidRDefault="00434F8D" w:rsidP="0045590B">
            <w:pPr>
              <w:widowControl w:val="0"/>
              <w:spacing w:line="276" w:lineRule="auto"/>
              <w:ind w:left="284"/>
              <w:jc w:val="both"/>
              <w:rPr>
                <w:sz w:val="22"/>
                <w:szCs w:val="22"/>
              </w:rPr>
            </w:pPr>
            <w:r w:rsidRPr="005F2E12">
              <w:rPr>
                <w:sz w:val="22"/>
                <w:szCs w:val="22"/>
              </w:rPr>
              <w:t xml:space="preserve">Ruch </w:t>
            </w:r>
            <w:r w:rsidR="005F2E12" w:rsidRPr="005F2E12">
              <w:rPr>
                <w:sz w:val="22"/>
                <w:szCs w:val="22"/>
              </w:rPr>
              <w:t>J</w:t>
            </w:r>
            <w:r w:rsidRPr="005F2E12">
              <w:rPr>
                <w:sz w:val="22"/>
                <w:szCs w:val="22"/>
              </w:rPr>
              <w:t>ankowice</w:t>
            </w:r>
          </w:p>
        </w:tc>
        <w:tc>
          <w:tcPr>
            <w:tcW w:w="2404" w:type="dxa"/>
            <w:vAlign w:val="center"/>
          </w:tcPr>
          <w:p w14:paraId="7461095E" w14:textId="77777777" w:rsidR="00434F8D" w:rsidRPr="005F2E12" w:rsidRDefault="00434F8D" w:rsidP="0045590B">
            <w:pPr>
              <w:widowControl w:val="0"/>
              <w:spacing w:line="276" w:lineRule="auto"/>
              <w:jc w:val="center"/>
              <w:rPr>
                <w:sz w:val="22"/>
                <w:szCs w:val="22"/>
              </w:rPr>
            </w:pPr>
            <w:r w:rsidRPr="005F2E12">
              <w:rPr>
                <w:sz w:val="22"/>
                <w:szCs w:val="22"/>
              </w:rPr>
              <w:t>Jastrzębska 12</w:t>
            </w:r>
          </w:p>
        </w:tc>
        <w:tc>
          <w:tcPr>
            <w:tcW w:w="2465" w:type="dxa"/>
            <w:vAlign w:val="center"/>
          </w:tcPr>
          <w:p w14:paraId="49B15415" w14:textId="77777777" w:rsidR="00434F8D" w:rsidRPr="005F2E12" w:rsidRDefault="00434F8D" w:rsidP="0045590B">
            <w:pPr>
              <w:widowControl w:val="0"/>
              <w:spacing w:line="276" w:lineRule="auto"/>
              <w:jc w:val="center"/>
              <w:rPr>
                <w:sz w:val="22"/>
                <w:szCs w:val="22"/>
              </w:rPr>
            </w:pPr>
            <w:r w:rsidRPr="005F2E12">
              <w:rPr>
                <w:sz w:val="22"/>
                <w:szCs w:val="22"/>
              </w:rPr>
              <w:t>44-253 Rybnik</w:t>
            </w:r>
          </w:p>
        </w:tc>
      </w:tr>
      <w:tr w:rsidR="00434F8D" w:rsidRPr="00C24898" w14:paraId="6551F423" w14:textId="77777777" w:rsidTr="0061396C">
        <w:trPr>
          <w:cantSplit/>
          <w:trHeight w:val="340"/>
          <w:jc w:val="center"/>
        </w:trPr>
        <w:tc>
          <w:tcPr>
            <w:tcW w:w="3438" w:type="dxa"/>
            <w:vAlign w:val="center"/>
          </w:tcPr>
          <w:p w14:paraId="440458E3" w14:textId="6D121809" w:rsidR="00434F8D" w:rsidRPr="005F2E12" w:rsidRDefault="00434F8D" w:rsidP="0045590B">
            <w:pPr>
              <w:widowControl w:val="0"/>
              <w:spacing w:line="276" w:lineRule="auto"/>
              <w:ind w:left="284"/>
              <w:jc w:val="both"/>
              <w:rPr>
                <w:sz w:val="22"/>
                <w:szCs w:val="22"/>
              </w:rPr>
            </w:pPr>
            <w:r w:rsidRPr="005F2E12">
              <w:rPr>
                <w:sz w:val="22"/>
                <w:szCs w:val="22"/>
              </w:rPr>
              <w:t>Ruch Chwałowice</w:t>
            </w:r>
          </w:p>
        </w:tc>
        <w:tc>
          <w:tcPr>
            <w:tcW w:w="2404" w:type="dxa"/>
            <w:vAlign w:val="center"/>
          </w:tcPr>
          <w:p w14:paraId="75D2C478" w14:textId="77777777" w:rsidR="00434F8D" w:rsidRPr="005F2E12" w:rsidRDefault="00434F8D" w:rsidP="0045590B">
            <w:pPr>
              <w:widowControl w:val="0"/>
              <w:spacing w:line="276" w:lineRule="auto"/>
              <w:jc w:val="center"/>
              <w:rPr>
                <w:sz w:val="22"/>
                <w:szCs w:val="22"/>
              </w:rPr>
            </w:pPr>
            <w:r w:rsidRPr="005F2E12">
              <w:rPr>
                <w:sz w:val="22"/>
                <w:szCs w:val="22"/>
              </w:rPr>
              <w:t>Przewozowa 4</w:t>
            </w:r>
          </w:p>
        </w:tc>
        <w:tc>
          <w:tcPr>
            <w:tcW w:w="2465" w:type="dxa"/>
            <w:vAlign w:val="center"/>
          </w:tcPr>
          <w:p w14:paraId="31C81ECA" w14:textId="77777777" w:rsidR="00434F8D" w:rsidRPr="005F2E12" w:rsidRDefault="00434F8D" w:rsidP="0045590B">
            <w:pPr>
              <w:widowControl w:val="0"/>
              <w:spacing w:line="276" w:lineRule="auto"/>
              <w:ind w:firstLine="300"/>
              <w:jc w:val="center"/>
              <w:rPr>
                <w:sz w:val="22"/>
                <w:szCs w:val="22"/>
              </w:rPr>
            </w:pPr>
            <w:r w:rsidRPr="005F2E12">
              <w:rPr>
                <w:sz w:val="22"/>
                <w:szCs w:val="22"/>
              </w:rPr>
              <w:t>44-206 Rybnik</w:t>
            </w:r>
          </w:p>
        </w:tc>
      </w:tr>
      <w:tr w:rsidR="00434F8D" w:rsidRPr="00C24898" w14:paraId="0CC4B11B" w14:textId="77777777" w:rsidTr="0061396C">
        <w:trPr>
          <w:cantSplit/>
          <w:trHeight w:val="340"/>
          <w:jc w:val="center"/>
        </w:trPr>
        <w:tc>
          <w:tcPr>
            <w:tcW w:w="3438" w:type="dxa"/>
            <w:vAlign w:val="center"/>
          </w:tcPr>
          <w:p w14:paraId="140FCADE" w14:textId="17E95297" w:rsidR="00434F8D" w:rsidRPr="005F2E12" w:rsidRDefault="00434F8D" w:rsidP="0045590B">
            <w:pPr>
              <w:widowControl w:val="0"/>
              <w:spacing w:line="276" w:lineRule="auto"/>
              <w:ind w:left="284"/>
              <w:jc w:val="both"/>
              <w:rPr>
                <w:sz w:val="22"/>
                <w:szCs w:val="22"/>
              </w:rPr>
            </w:pPr>
            <w:r w:rsidRPr="005F2E12">
              <w:rPr>
                <w:sz w:val="22"/>
                <w:szCs w:val="22"/>
              </w:rPr>
              <w:t>Ruch Marcel</w:t>
            </w:r>
          </w:p>
        </w:tc>
        <w:tc>
          <w:tcPr>
            <w:tcW w:w="2404" w:type="dxa"/>
            <w:vAlign w:val="center"/>
          </w:tcPr>
          <w:p w14:paraId="3CE66C8F" w14:textId="77777777" w:rsidR="00434F8D" w:rsidRPr="005F2E12" w:rsidRDefault="00434F8D" w:rsidP="0045590B">
            <w:pPr>
              <w:widowControl w:val="0"/>
              <w:spacing w:line="276" w:lineRule="auto"/>
              <w:jc w:val="center"/>
              <w:rPr>
                <w:sz w:val="22"/>
                <w:szCs w:val="22"/>
              </w:rPr>
            </w:pPr>
            <w:r w:rsidRPr="005F2E12">
              <w:rPr>
                <w:sz w:val="22"/>
                <w:szCs w:val="22"/>
              </w:rPr>
              <w:t>Korfantego 52</w:t>
            </w:r>
          </w:p>
        </w:tc>
        <w:tc>
          <w:tcPr>
            <w:tcW w:w="2465" w:type="dxa"/>
            <w:vAlign w:val="center"/>
          </w:tcPr>
          <w:p w14:paraId="6EDF6F7B" w14:textId="77777777" w:rsidR="00434F8D" w:rsidRPr="005F2E12" w:rsidRDefault="00434F8D" w:rsidP="0045590B">
            <w:pPr>
              <w:widowControl w:val="0"/>
              <w:spacing w:line="276" w:lineRule="auto"/>
              <w:jc w:val="center"/>
              <w:rPr>
                <w:sz w:val="22"/>
                <w:szCs w:val="22"/>
              </w:rPr>
            </w:pPr>
            <w:r w:rsidRPr="005F2E12">
              <w:rPr>
                <w:sz w:val="22"/>
                <w:szCs w:val="22"/>
              </w:rPr>
              <w:t>44-310 Radlin</w:t>
            </w:r>
          </w:p>
        </w:tc>
      </w:tr>
      <w:tr w:rsidR="00434F8D" w:rsidRPr="00C24898" w14:paraId="636E8B4F" w14:textId="77777777" w:rsidTr="0061396C">
        <w:trPr>
          <w:cantSplit/>
          <w:trHeight w:val="340"/>
          <w:jc w:val="center"/>
        </w:trPr>
        <w:tc>
          <w:tcPr>
            <w:tcW w:w="3438" w:type="dxa"/>
            <w:vAlign w:val="center"/>
          </w:tcPr>
          <w:p w14:paraId="70CB102E" w14:textId="4F33F921" w:rsidR="00434F8D" w:rsidRPr="005F2E12" w:rsidRDefault="00434F8D" w:rsidP="0045590B">
            <w:pPr>
              <w:widowControl w:val="0"/>
              <w:spacing w:line="276" w:lineRule="auto"/>
              <w:ind w:left="284"/>
              <w:jc w:val="both"/>
              <w:rPr>
                <w:sz w:val="22"/>
                <w:szCs w:val="22"/>
              </w:rPr>
            </w:pPr>
            <w:r w:rsidRPr="005F2E12">
              <w:rPr>
                <w:sz w:val="22"/>
                <w:szCs w:val="22"/>
              </w:rPr>
              <w:t>Ruch Rydułtowy</w:t>
            </w:r>
          </w:p>
        </w:tc>
        <w:tc>
          <w:tcPr>
            <w:tcW w:w="2404" w:type="dxa"/>
            <w:vAlign w:val="center"/>
          </w:tcPr>
          <w:p w14:paraId="39389778" w14:textId="77777777" w:rsidR="00434F8D" w:rsidRPr="005F2E12" w:rsidRDefault="00434F8D" w:rsidP="0045590B">
            <w:pPr>
              <w:widowControl w:val="0"/>
              <w:spacing w:line="276" w:lineRule="auto"/>
              <w:jc w:val="center"/>
              <w:rPr>
                <w:sz w:val="22"/>
                <w:szCs w:val="22"/>
              </w:rPr>
            </w:pPr>
            <w:r w:rsidRPr="005F2E12">
              <w:rPr>
                <w:sz w:val="22"/>
                <w:szCs w:val="22"/>
              </w:rPr>
              <w:t>Leona 2</w:t>
            </w:r>
          </w:p>
        </w:tc>
        <w:tc>
          <w:tcPr>
            <w:tcW w:w="2465" w:type="dxa"/>
            <w:vAlign w:val="center"/>
          </w:tcPr>
          <w:p w14:paraId="4B1799A7" w14:textId="77777777" w:rsidR="00434F8D" w:rsidRPr="005F2E12" w:rsidRDefault="00434F8D" w:rsidP="0045590B">
            <w:pPr>
              <w:widowControl w:val="0"/>
              <w:spacing w:line="276" w:lineRule="auto"/>
              <w:ind w:firstLine="300"/>
              <w:jc w:val="center"/>
              <w:rPr>
                <w:sz w:val="22"/>
                <w:szCs w:val="22"/>
              </w:rPr>
            </w:pPr>
            <w:r w:rsidRPr="005F2E12">
              <w:rPr>
                <w:sz w:val="22"/>
                <w:szCs w:val="22"/>
              </w:rPr>
              <w:t>44-280 Rydułtowy</w:t>
            </w:r>
          </w:p>
        </w:tc>
      </w:tr>
      <w:tr w:rsidR="00434F8D" w:rsidRPr="00C24898" w14:paraId="68DE5C35" w14:textId="77777777" w:rsidTr="0061396C">
        <w:trPr>
          <w:cantSplit/>
          <w:trHeight w:val="340"/>
          <w:jc w:val="center"/>
        </w:trPr>
        <w:tc>
          <w:tcPr>
            <w:tcW w:w="3438" w:type="dxa"/>
            <w:shd w:val="clear" w:color="auto" w:fill="D9D9D9"/>
            <w:vAlign w:val="center"/>
          </w:tcPr>
          <w:p w14:paraId="22E34844" w14:textId="77777777" w:rsidR="00434F8D" w:rsidRPr="005F2E12" w:rsidRDefault="00434F8D" w:rsidP="0045590B">
            <w:pPr>
              <w:widowControl w:val="0"/>
              <w:spacing w:line="276" w:lineRule="auto"/>
              <w:ind w:left="284"/>
              <w:jc w:val="both"/>
              <w:rPr>
                <w:sz w:val="22"/>
                <w:szCs w:val="22"/>
              </w:rPr>
            </w:pPr>
            <w:r w:rsidRPr="005F2E12">
              <w:rPr>
                <w:sz w:val="22"/>
                <w:szCs w:val="22"/>
              </w:rPr>
              <w:t>KWK Ruda</w:t>
            </w:r>
          </w:p>
        </w:tc>
        <w:tc>
          <w:tcPr>
            <w:tcW w:w="2404" w:type="dxa"/>
            <w:shd w:val="clear" w:color="auto" w:fill="D9D9D9"/>
            <w:vAlign w:val="center"/>
          </w:tcPr>
          <w:p w14:paraId="04582822" w14:textId="77777777" w:rsidR="00434F8D" w:rsidRPr="005F2E12" w:rsidRDefault="00434F8D" w:rsidP="0045590B">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465" w:type="dxa"/>
            <w:shd w:val="clear" w:color="auto" w:fill="D9D9D9"/>
            <w:vAlign w:val="center"/>
          </w:tcPr>
          <w:p w14:paraId="45084225"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73739259" w14:textId="77777777" w:rsidTr="0061396C">
        <w:trPr>
          <w:cantSplit/>
          <w:trHeight w:val="340"/>
          <w:jc w:val="center"/>
        </w:trPr>
        <w:tc>
          <w:tcPr>
            <w:tcW w:w="3438" w:type="dxa"/>
            <w:shd w:val="clear" w:color="auto" w:fill="FFFFFF"/>
            <w:vAlign w:val="center"/>
          </w:tcPr>
          <w:p w14:paraId="35844422" w14:textId="342D76D1" w:rsidR="00434F8D" w:rsidRPr="005F2E12" w:rsidRDefault="00434F8D" w:rsidP="0045590B">
            <w:pPr>
              <w:widowControl w:val="0"/>
              <w:spacing w:line="276" w:lineRule="auto"/>
              <w:ind w:left="284"/>
              <w:jc w:val="both"/>
              <w:rPr>
                <w:sz w:val="22"/>
                <w:szCs w:val="22"/>
              </w:rPr>
            </w:pPr>
            <w:r w:rsidRPr="005F2E12">
              <w:rPr>
                <w:sz w:val="22"/>
                <w:szCs w:val="22"/>
              </w:rPr>
              <w:t>Ruch Bielszowice</w:t>
            </w:r>
          </w:p>
        </w:tc>
        <w:tc>
          <w:tcPr>
            <w:tcW w:w="2404" w:type="dxa"/>
            <w:shd w:val="clear" w:color="auto" w:fill="FFFFFF"/>
            <w:vAlign w:val="center"/>
          </w:tcPr>
          <w:p w14:paraId="2E368EE4" w14:textId="77777777" w:rsidR="00434F8D" w:rsidRPr="005F2E12" w:rsidRDefault="00434F8D" w:rsidP="0045590B">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465" w:type="dxa"/>
            <w:shd w:val="clear" w:color="auto" w:fill="FFFFFF"/>
            <w:vAlign w:val="center"/>
          </w:tcPr>
          <w:p w14:paraId="7E147FB1"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684FAD4A" w14:textId="77777777" w:rsidTr="0061396C">
        <w:trPr>
          <w:cantSplit/>
          <w:trHeight w:val="340"/>
          <w:jc w:val="center"/>
        </w:trPr>
        <w:tc>
          <w:tcPr>
            <w:tcW w:w="3438" w:type="dxa"/>
            <w:shd w:val="clear" w:color="auto" w:fill="FFFFFF"/>
            <w:vAlign w:val="center"/>
          </w:tcPr>
          <w:p w14:paraId="33C253A6" w14:textId="33F0B3C6" w:rsidR="00434F8D" w:rsidRPr="005F2E12" w:rsidRDefault="00434F8D" w:rsidP="0045590B">
            <w:pPr>
              <w:widowControl w:val="0"/>
              <w:spacing w:line="276" w:lineRule="auto"/>
              <w:ind w:left="284"/>
              <w:jc w:val="both"/>
              <w:rPr>
                <w:sz w:val="22"/>
                <w:szCs w:val="22"/>
              </w:rPr>
            </w:pPr>
            <w:r w:rsidRPr="005F2E12">
              <w:rPr>
                <w:sz w:val="22"/>
                <w:szCs w:val="22"/>
              </w:rPr>
              <w:t>Ruch Halemba</w:t>
            </w:r>
          </w:p>
        </w:tc>
        <w:tc>
          <w:tcPr>
            <w:tcW w:w="2404" w:type="dxa"/>
            <w:shd w:val="clear" w:color="auto" w:fill="FFFFFF"/>
            <w:vAlign w:val="center"/>
          </w:tcPr>
          <w:p w14:paraId="410FCFC3" w14:textId="77777777" w:rsidR="00434F8D" w:rsidRPr="005F2E12" w:rsidRDefault="00434F8D" w:rsidP="0045590B">
            <w:pPr>
              <w:widowControl w:val="0"/>
              <w:spacing w:line="276" w:lineRule="auto"/>
              <w:jc w:val="center"/>
              <w:rPr>
                <w:sz w:val="22"/>
                <w:szCs w:val="22"/>
              </w:rPr>
            </w:pPr>
            <w:r w:rsidRPr="005F2E12">
              <w:rPr>
                <w:sz w:val="22"/>
                <w:szCs w:val="22"/>
              </w:rPr>
              <w:t>Kłodnicka 54</w:t>
            </w:r>
          </w:p>
        </w:tc>
        <w:tc>
          <w:tcPr>
            <w:tcW w:w="2465" w:type="dxa"/>
            <w:shd w:val="clear" w:color="auto" w:fill="FFFFFF"/>
            <w:vAlign w:val="center"/>
          </w:tcPr>
          <w:p w14:paraId="16A2381F" w14:textId="77777777" w:rsidR="00434F8D" w:rsidRPr="005F2E12" w:rsidRDefault="00434F8D" w:rsidP="0045590B">
            <w:pPr>
              <w:widowControl w:val="0"/>
              <w:spacing w:line="276" w:lineRule="auto"/>
              <w:jc w:val="center"/>
              <w:rPr>
                <w:sz w:val="22"/>
                <w:szCs w:val="22"/>
              </w:rPr>
            </w:pPr>
            <w:r w:rsidRPr="005F2E12">
              <w:rPr>
                <w:sz w:val="22"/>
                <w:szCs w:val="22"/>
              </w:rPr>
              <w:t>41-706 Ruda Śląska</w:t>
            </w:r>
          </w:p>
        </w:tc>
      </w:tr>
      <w:tr w:rsidR="00434F8D" w:rsidRPr="00C24898" w14:paraId="394C18BD" w14:textId="77777777" w:rsidTr="0061396C">
        <w:trPr>
          <w:cantSplit/>
          <w:trHeight w:val="340"/>
          <w:jc w:val="center"/>
        </w:trPr>
        <w:tc>
          <w:tcPr>
            <w:tcW w:w="3438" w:type="dxa"/>
            <w:shd w:val="clear" w:color="auto" w:fill="D9D9D9"/>
            <w:vAlign w:val="center"/>
          </w:tcPr>
          <w:p w14:paraId="10035A49" w14:textId="471CB8F7" w:rsidR="00434F8D" w:rsidRPr="00272861" w:rsidRDefault="00434F8D" w:rsidP="0045590B">
            <w:pPr>
              <w:widowControl w:val="0"/>
              <w:spacing w:line="276" w:lineRule="auto"/>
              <w:ind w:left="284"/>
              <w:jc w:val="both"/>
              <w:rPr>
                <w:sz w:val="22"/>
                <w:szCs w:val="22"/>
              </w:rPr>
            </w:pPr>
            <w:r w:rsidRPr="00272861">
              <w:rPr>
                <w:sz w:val="22"/>
                <w:szCs w:val="22"/>
              </w:rPr>
              <w:t>KWK Piast-Ziemowit</w:t>
            </w:r>
          </w:p>
        </w:tc>
        <w:tc>
          <w:tcPr>
            <w:tcW w:w="2404" w:type="dxa"/>
            <w:shd w:val="clear" w:color="auto" w:fill="D9D9D9"/>
            <w:vAlign w:val="center"/>
          </w:tcPr>
          <w:p w14:paraId="6BAB5398" w14:textId="77777777" w:rsidR="00434F8D" w:rsidRPr="00272861" w:rsidRDefault="00434F8D" w:rsidP="0045590B">
            <w:pPr>
              <w:widowControl w:val="0"/>
              <w:spacing w:line="276" w:lineRule="auto"/>
              <w:jc w:val="center"/>
              <w:rPr>
                <w:sz w:val="22"/>
                <w:szCs w:val="22"/>
              </w:rPr>
            </w:pPr>
            <w:r w:rsidRPr="00272861">
              <w:rPr>
                <w:sz w:val="22"/>
                <w:szCs w:val="22"/>
              </w:rPr>
              <w:t>Granitowa 16</w:t>
            </w:r>
          </w:p>
        </w:tc>
        <w:tc>
          <w:tcPr>
            <w:tcW w:w="2465" w:type="dxa"/>
            <w:shd w:val="clear" w:color="auto" w:fill="D9D9D9"/>
            <w:vAlign w:val="center"/>
          </w:tcPr>
          <w:p w14:paraId="26B2ED73" w14:textId="77777777" w:rsidR="00434F8D" w:rsidRPr="00272861" w:rsidRDefault="00434F8D" w:rsidP="0045590B">
            <w:pPr>
              <w:widowControl w:val="0"/>
              <w:spacing w:line="276" w:lineRule="auto"/>
              <w:jc w:val="center"/>
              <w:rPr>
                <w:sz w:val="22"/>
                <w:szCs w:val="22"/>
              </w:rPr>
            </w:pPr>
            <w:r w:rsidRPr="00272861">
              <w:rPr>
                <w:sz w:val="22"/>
                <w:szCs w:val="22"/>
              </w:rPr>
              <w:t>43-155 Bieruń</w:t>
            </w:r>
          </w:p>
        </w:tc>
      </w:tr>
      <w:tr w:rsidR="00434F8D" w:rsidRPr="00C24898" w14:paraId="719247F1" w14:textId="77777777" w:rsidTr="0061396C">
        <w:trPr>
          <w:cantSplit/>
          <w:trHeight w:val="340"/>
          <w:jc w:val="center"/>
        </w:trPr>
        <w:tc>
          <w:tcPr>
            <w:tcW w:w="3438" w:type="dxa"/>
            <w:shd w:val="clear" w:color="auto" w:fill="FFFFFF"/>
            <w:vAlign w:val="center"/>
          </w:tcPr>
          <w:p w14:paraId="375DDAD6" w14:textId="06DC28FA" w:rsidR="00434F8D" w:rsidRPr="00272861" w:rsidRDefault="00434F8D" w:rsidP="0045590B">
            <w:pPr>
              <w:widowControl w:val="0"/>
              <w:spacing w:line="276" w:lineRule="auto"/>
              <w:ind w:left="284"/>
              <w:jc w:val="both"/>
              <w:rPr>
                <w:sz w:val="22"/>
                <w:szCs w:val="22"/>
              </w:rPr>
            </w:pPr>
            <w:r w:rsidRPr="00272861">
              <w:rPr>
                <w:sz w:val="22"/>
                <w:szCs w:val="22"/>
              </w:rPr>
              <w:t>Ruch Piast</w:t>
            </w:r>
          </w:p>
        </w:tc>
        <w:tc>
          <w:tcPr>
            <w:tcW w:w="2404" w:type="dxa"/>
            <w:shd w:val="clear" w:color="auto" w:fill="FFFFFF"/>
            <w:vAlign w:val="center"/>
          </w:tcPr>
          <w:p w14:paraId="26A104DB" w14:textId="77777777" w:rsidR="00434F8D" w:rsidRPr="00272861" w:rsidRDefault="00434F8D" w:rsidP="0045590B">
            <w:pPr>
              <w:widowControl w:val="0"/>
              <w:spacing w:line="276" w:lineRule="auto"/>
              <w:jc w:val="center"/>
              <w:rPr>
                <w:sz w:val="22"/>
                <w:szCs w:val="22"/>
              </w:rPr>
            </w:pPr>
            <w:r w:rsidRPr="00272861">
              <w:rPr>
                <w:sz w:val="22"/>
                <w:szCs w:val="22"/>
              </w:rPr>
              <w:t>Granitowa 16</w:t>
            </w:r>
          </w:p>
        </w:tc>
        <w:tc>
          <w:tcPr>
            <w:tcW w:w="2465" w:type="dxa"/>
            <w:shd w:val="clear" w:color="auto" w:fill="FFFFFF"/>
            <w:vAlign w:val="center"/>
          </w:tcPr>
          <w:p w14:paraId="0A44197B" w14:textId="77777777" w:rsidR="00434F8D" w:rsidRPr="00272861" w:rsidRDefault="00434F8D" w:rsidP="0045590B">
            <w:pPr>
              <w:widowControl w:val="0"/>
              <w:spacing w:line="276" w:lineRule="auto"/>
              <w:jc w:val="center"/>
              <w:rPr>
                <w:sz w:val="22"/>
                <w:szCs w:val="22"/>
              </w:rPr>
            </w:pPr>
            <w:r w:rsidRPr="00272861">
              <w:rPr>
                <w:sz w:val="22"/>
                <w:szCs w:val="22"/>
              </w:rPr>
              <w:t>43-155 Bieruń</w:t>
            </w:r>
          </w:p>
        </w:tc>
      </w:tr>
      <w:tr w:rsidR="00434F8D" w:rsidRPr="00C24898" w14:paraId="27CE1C9C" w14:textId="77777777" w:rsidTr="0061396C">
        <w:trPr>
          <w:cantSplit/>
          <w:trHeight w:val="340"/>
          <w:jc w:val="center"/>
        </w:trPr>
        <w:tc>
          <w:tcPr>
            <w:tcW w:w="3438" w:type="dxa"/>
            <w:shd w:val="clear" w:color="auto" w:fill="FFFFFF"/>
            <w:vAlign w:val="center"/>
          </w:tcPr>
          <w:p w14:paraId="13DED49A" w14:textId="6A096E5F" w:rsidR="00434F8D" w:rsidRPr="00272861" w:rsidRDefault="00434F8D" w:rsidP="0045590B">
            <w:pPr>
              <w:widowControl w:val="0"/>
              <w:spacing w:line="276" w:lineRule="auto"/>
              <w:ind w:left="284"/>
              <w:jc w:val="both"/>
              <w:rPr>
                <w:sz w:val="22"/>
                <w:szCs w:val="22"/>
              </w:rPr>
            </w:pPr>
            <w:r w:rsidRPr="00272861">
              <w:rPr>
                <w:sz w:val="22"/>
                <w:szCs w:val="22"/>
              </w:rPr>
              <w:t>Ruch Ziemowit</w:t>
            </w:r>
          </w:p>
        </w:tc>
        <w:tc>
          <w:tcPr>
            <w:tcW w:w="2404" w:type="dxa"/>
            <w:shd w:val="clear" w:color="auto" w:fill="FFFFFF"/>
            <w:vAlign w:val="center"/>
          </w:tcPr>
          <w:p w14:paraId="668EC8B9" w14:textId="77777777" w:rsidR="00434F8D" w:rsidRPr="00272861" w:rsidRDefault="00434F8D" w:rsidP="0045590B">
            <w:pPr>
              <w:widowControl w:val="0"/>
              <w:spacing w:line="276" w:lineRule="auto"/>
              <w:jc w:val="center"/>
              <w:rPr>
                <w:sz w:val="22"/>
                <w:szCs w:val="22"/>
              </w:rPr>
            </w:pPr>
            <w:r w:rsidRPr="00272861">
              <w:rPr>
                <w:sz w:val="22"/>
                <w:szCs w:val="22"/>
              </w:rPr>
              <w:t>Pokoju 4</w:t>
            </w:r>
          </w:p>
        </w:tc>
        <w:tc>
          <w:tcPr>
            <w:tcW w:w="2465" w:type="dxa"/>
            <w:shd w:val="clear" w:color="auto" w:fill="FFFFFF"/>
            <w:vAlign w:val="center"/>
          </w:tcPr>
          <w:p w14:paraId="0EB74491" w14:textId="77777777" w:rsidR="00434F8D" w:rsidRPr="00272861" w:rsidRDefault="00434F8D" w:rsidP="0045590B">
            <w:pPr>
              <w:widowControl w:val="0"/>
              <w:spacing w:line="276" w:lineRule="auto"/>
              <w:jc w:val="center"/>
              <w:rPr>
                <w:sz w:val="22"/>
                <w:szCs w:val="22"/>
              </w:rPr>
            </w:pPr>
            <w:r w:rsidRPr="00272861">
              <w:rPr>
                <w:sz w:val="22"/>
                <w:szCs w:val="22"/>
              </w:rPr>
              <w:t>43-143 Lędziny</w:t>
            </w:r>
          </w:p>
        </w:tc>
      </w:tr>
      <w:tr w:rsidR="00434F8D" w:rsidRPr="00C24898" w14:paraId="253DA03C" w14:textId="77777777" w:rsidTr="0061396C">
        <w:trPr>
          <w:cantSplit/>
          <w:trHeight w:val="340"/>
          <w:jc w:val="center"/>
        </w:trPr>
        <w:tc>
          <w:tcPr>
            <w:tcW w:w="3438" w:type="dxa"/>
            <w:shd w:val="clear" w:color="auto" w:fill="D9D9D9"/>
            <w:vAlign w:val="center"/>
          </w:tcPr>
          <w:p w14:paraId="292C4D69" w14:textId="38ECA883" w:rsidR="00434F8D" w:rsidRPr="00272861" w:rsidRDefault="00434F8D" w:rsidP="0045590B">
            <w:pPr>
              <w:widowControl w:val="0"/>
              <w:spacing w:line="276" w:lineRule="auto"/>
              <w:ind w:left="284"/>
              <w:jc w:val="both"/>
              <w:rPr>
                <w:sz w:val="22"/>
                <w:szCs w:val="22"/>
              </w:rPr>
            </w:pPr>
            <w:r w:rsidRPr="00272861">
              <w:rPr>
                <w:sz w:val="22"/>
                <w:szCs w:val="22"/>
              </w:rPr>
              <w:t>KWK Bolesław Śmiały</w:t>
            </w:r>
          </w:p>
        </w:tc>
        <w:tc>
          <w:tcPr>
            <w:tcW w:w="2404" w:type="dxa"/>
            <w:shd w:val="clear" w:color="auto" w:fill="D9D9D9"/>
            <w:vAlign w:val="center"/>
          </w:tcPr>
          <w:p w14:paraId="23A28C97" w14:textId="77777777" w:rsidR="00434F8D" w:rsidRPr="00272861" w:rsidRDefault="0003040E" w:rsidP="0045590B">
            <w:pPr>
              <w:widowControl w:val="0"/>
              <w:spacing w:line="276" w:lineRule="auto"/>
              <w:jc w:val="center"/>
              <w:rPr>
                <w:sz w:val="22"/>
                <w:szCs w:val="22"/>
              </w:rPr>
            </w:pPr>
            <w:r w:rsidRPr="00272861">
              <w:rPr>
                <w:sz w:val="22"/>
                <w:szCs w:val="22"/>
              </w:rPr>
              <w:t>Świętej Barbary 12</w:t>
            </w:r>
          </w:p>
        </w:tc>
        <w:tc>
          <w:tcPr>
            <w:tcW w:w="2465" w:type="dxa"/>
            <w:shd w:val="clear" w:color="auto" w:fill="D9D9D9"/>
            <w:vAlign w:val="center"/>
          </w:tcPr>
          <w:p w14:paraId="2DF82F5C" w14:textId="77777777" w:rsidR="00434F8D" w:rsidRPr="00272861" w:rsidRDefault="00434F8D" w:rsidP="0045590B">
            <w:pPr>
              <w:widowControl w:val="0"/>
              <w:spacing w:line="276" w:lineRule="auto"/>
              <w:jc w:val="center"/>
              <w:rPr>
                <w:sz w:val="22"/>
                <w:szCs w:val="22"/>
              </w:rPr>
            </w:pPr>
            <w:r w:rsidRPr="00272861">
              <w:rPr>
                <w:sz w:val="22"/>
                <w:szCs w:val="22"/>
              </w:rPr>
              <w:t>43-173 Łaziska Górne</w:t>
            </w:r>
          </w:p>
        </w:tc>
      </w:tr>
      <w:tr w:rsidR="00434F8D" w:rsidRPr="00C24898" w14:paraId="7133B9E9" w14:textId="77777777" w:rsidTr="0061396C">
        <w:trPr>
          <w:cantSplit/>
          <w:trHeight w:val="340"/>
          <w:jc w:val="center"/>
        </w:trPr>
        <w:tc>
          <w:tcPr>
            <w:tcW w:w="3438" w:type="dxa"/>
            <w:shd w:val="clear" w:color="auto" w:fill="D9D9D9"/>
            <w:vAlign w:val="center"/>
          </w:tcPr>
          <w:p w14:paraId="4838E009" w14:textId="1599660C" w:rsidR="00434F8D" w:rsidRPr="00272861" w:rsidRDefault="00434F8D" w:rsidP="0045590B">
            <w:pPr>
              <w:widowControl w:val="0"/>
              <w:spacing w:line="276" w:lineRule="auto"/>
              <w:ind w:left="284"/>
              <w:jc w:val="both"/>
              <w:rPr>
                <w:sz w:val="22"/>
                <w:szCs w:val="22"/>
              </w:rPr>
            </w:pPr>
            <w:r w:rsidRPr="00272861">
              <w:rPr>
                <w:sz w:val="22"/>
                <w:szCs w:val="22"/>
              </w:rPr>
              <w:t>KWK Sośnica</w:t>
            </w:r>
          </w:p>
        </w:tc>
        <w:tc>
          <w:tcPr>
            <w:tcW w:w="2404" w:type="dxa"/>
            <w:shd w:val="clear" w:color="auto" w:fill="D9D9D9"/>
            <w:vAlign w:val="center"/>
          </w:tcPr>
          <w:p w14:paraId="48F782A0" w14:textId="77777777" w:rsidR="00434F8D" w:rsidRPr="00272861" w:rsidRDefault="00434F8D" w:rsidP="0045590B">
            <w:pPr>
              <w:widowControl w:val="0"/>
              <w:spacing w:line="276" w:lineRule="auto"/>
              <w:jc w:val="center"/>
              <w:rPr>
                <w:sz w:val="22"/>
                <w:szCs w:val="22"/>
              </w:rPr>
            </w:pPr>
            <w:r w:rsidRPr="00272861">
              <w:rPr>
                <w:sz w:val="22"/>
                <w:szCs w:val="22"/>
              </w:rPr>
              <w:t>Błonie 6</w:t>
            </w:r>
          </w:p>
        </w:tc>
        <w:tc>
          <w:tcPr>
            <w:tcW w:w="2465" w:type="dxa"/>
            <w:shd w:val="clear" w:color="auto" w:fill="D9D9D9"/>
            <w:vAlign w:val="center"/>
          </w:tcPr>
          <w:p w14:paraId="5A5B074B" w14:textId="77777777" w:rsidR="00434F8D" w:rsidRPr="00272861" w:rsidRDefault="00434F8D" w:rsidP="0045590B">
            <w:pPr>
              <w:widowControl w:val="0"/>
              <w:spacing w:line="276" w:lineRule="auto"/>
              <w:ind w:firstLine="300"/>
              <w:jc w:val="center"/>
              <w:rPr>
                <w:sz w:val="22"/>
                <w:szCs w:val="22"/>
              </w:rPr>
            </w:pPr>
            <w:r w:rsidRPr="00272861">
              <w:rPr>
                <w:sz w:val="22"/>
                <w:szCs w:val="22"/>
              </w:rPr>
              <w:t>44-103 Gliwice</w:t>
            </w:r>
          </w:p>
        </w:tc>
      </w:tr>
      <w:tr w:rsidR="00705394" w:rsidRPr="00C24898" w14:paraId="063CE817" w14:textId="77777777" w:rsidTr="0061396C">
        <w:trPr>
          <w:cantSplit/>
          <w:trHeight w:val="340"/>
          <w:jc w:val="center"/>
        </w:trPr>
        <w:tc>
          <w:tcPr>
            <w:tcW w:w="3438" w:type="dxa"/>
            <w:shd w:val="clear" w:color="auto" w:fill="D9D9D9"/>
            <w:vAlign w:val="center"/>
          </w:tcPr>
          <w:p w14:paraId="6A10D4FF" w14:textId="02D2CF71" w:rsidR="00705394" w:rsidRPr="00272861" w:rsidRDefault="00705394" w:rsidP="00705394">
            <w:pPr>
              <w:pStyle w:val="Tekstpodstawowy"/>
              <w:widowControl w:val="0"/>
              <w:snapToGrid w:val="0"/>
              <w:spacing w:line="276" w:lineRule="auto"/>
              <w:ind w:left="284"/>
              <w:rPr>
                <w:color w:val="000000"/>
                <w:sz w:val="22"/>
                <w:szCs w:val="22"/>
              </w:rPr>
            </w:pPr>
            <w:r w:rsidRPr="00272861">
              <w:rPr>
                <w:color w:val="000000"/>
                <w:sz w:val="22"/>
                <w:szCs w:val="22"/>
              </w:rPr>
              <w:t xml:space="preserve">KWK Staszic-Wujek </w:t>
            </w:r>
          </w:p>
        </w:tc>
        <w:tc>
          <w:tcPr>
            <w:tcW w:w="2404" w:type="dxa"/>
            <w:shd w:val="clear" w:color="auto" w:fill="D9D9D9"/>
            <w:vAlign w:val="center"/>
          </w:tcPr>
          <w:p w14:paraId="22C83466" w14:textId="77777777" w:rsidR="00705394" w:rsidRPr="00272861" w:rsidRDefault="00705394" w:rsidP="00D97AF0">
            <w:pPr>
              <w:pStyle w:val="Tekstpodstawowy"/>
              <w:widowControl w:val="0"/>
              <w:snapToGrid w:val="0"/>
              <w:spacing w:line="276" w:lineRule="auto"/>
              <w:jc w:val="center"/>
              <w:rPr>
                <w:color w:val="000000"/>
                <w:sz w:val="22"/>
                <w:szCs w:val="22"/>
              </w:rPr>
            </w:pPr>
            <w:r w:rsidRPr="00272861">
              <w:rPr>
                <w:sz w:val="22"/>
                <w:szCs w:val="22"/>
              </w:rPr>
              <w:t>Karolinki 1</w:t>
            </w:r>
          </w:p>
        </w:tc>
        <w:tc>
          <w:tcPr>
            <w:tcW w:w="2465" w:type="dxa"/>
            <w:shd w:val="clear" w:color="auto" w:fill="D9D9D9"/>
            <w:vAlign w:val="center"/>
          </w:tcPr>
          <w:p w14:paraId="758EE6E5" w14:textId="77777777" w:rsidR="00705394" w:rsidRPr="00272861" w:rsidRDefault="00705394" w:rsidP="00D97AF0">
            <w:pPr>
              <w:pStyle w:val="Tekstpodstawowy"/>
              <w:widowControl w:val="0"/>
              <w:snapToGrid w:val="0"/>
              <w:spacing w:line="276" w:lineRule="auto"/>
              <w:jc w:val="center"/>
              <w:rPr>
                <w:color w:val="000000"/>
                <w:sz w:val="22"/>
                <w:szCs w:val="22"/>
              </w:rPr>
            </w:pPr>
            <w:r w:rsidRPr="00272861">
              <w:rPr>
                <w:color w:val="000000"/>
                <w:sz w:val="22"/>
                <w:szCs w:val="22"/>
              </w:rPr>
              <w:t>40-467 Katowice</w:t>
            </w:r>
          </w:p>
        </w:tc>
      </w:tr>
      <w:tr w:rsidR="00434F8D" w:rsidRPr="00C24898" w14:paraId="6B3E03FF" w14:textId="77777777" w:rsidTr="0061396C">
        <w:trPr>
          <w:cantSplit/>
          <w:trHeight w:val="340"/>
          <w:jc w:val="center"/>
        </w:trPr>
        <w:tc>
          <w:tcPr>
            <w:tcW w:w="3438" w:type="dxa"/>
            <w:vAlign w:val="center"/>
          </w:tcPr>
          <w:p w14:paraId="68700E89" w14:textId="126DB3DA" w:rsidR="00434F8D" w:rsidRPr="00272861" w:rsidRDefault="00784159" w:rsidP="0045590B">
            <w:pPr>
              <w:pStyle w:val="Tekstpodstawowy"/>
              <w:widowControl w:val="0"/>
              <w:snapToGrid w:val="0"/>
              <w:spacing w:line="276" w:lineRule="auto"/>
              <w:ind w:left="284"/>
              <w:rPr>
                <w:color w:val="000000"/>
                <w:sz w:val="22"/>
                <w:szCs w:val="22"/>
              </w:rPr>
            </w:pPr>
            <w:bookmarkStart w:id="63" w:name="_Hlk86990403"/>
            <w:r w:rsidRPr="00272861">
              <w:rPr>
                <w:color w:val="000000"/>
                <w:sz w:val="22"/>
                <w:szCs w:val="22"/>
              </w:rPr>
              <w:t xml:space="preserve">Ruch </w:t>
            </w:r>
            <w:proofErr w:type="spellStart"/>
            <w:r w:rsidR="00434F8D" w:rsidRPr="00272861">
              <w:rPr>
                <w:color w:val="000000"/>
                <w:sz w:val="22"/>
                <w:szCs w:val="22"/>
              </w:rPr>
              <w:t>Murcki-Staszic</w:t>
            </w:r>
            <w:proofErr w:type="spellEnd"/>
          </w:p>
        </w:tc>
        <w:tc>
          <w:tcPr>
            <w:tcW w:w="2404" w:type="dxa"/>
            <w:vAlign w:val="center"/>
          </w:tcPr>
          <w:p w14:paraId="2DEA9761" w14:textId="77777777" w:rsidR="00434F8D" w:rsidRPr="00272861" w:rsidRDefault="00434F8D" w:rsidP="0045590B">
            <w:pPr>
              <w:pStyle w:val="Tekstpodstawowy"/>
              <w:widowControl w:val="0"/>
              <w:snapToGrid w:val="0"/>
              <w:spacing w:line="276" w:lineRule="auto"/>
              <w:jc w:val="center"/>
              <w:rPr>
                <w:color w:val="000000"/>
                <w:sz w:val="22"/>
                <w:szCs w:val="22"/>
              </w:rPr>
            </w:pPr>
            <w:r w:rsidRPr="00272861">
              <w:rPr>
                <w:sz w:val="22"/>
                <w:szCs w:val="22"/>
              </w:rPr>
              <w:t>Karolinki 1</w:t>
            </w:r>
          </w:p>
        </w:tc>
        <w:tc>
          <w:tcPr>
            <w:tcW w:w="2465" w:type="dxa"/>
            <w:vAlign w:val="center"/>
          </w:tcPr>
          <w:p w14:paraId="1BBE3683" w14:textId="77777777" w:rsidR="00434F8D" w:rsidRPr="00272861" w:rsidRDefault="00434F8D" w:rsidP="0045590B">
            <w:pPr>
              <w:pStyle w:val="Tekstpodstawowy"/>
              <w:widowControl w:val="0"/>
              <w:snapToGrid w:val="0"/>
              <w:spacing w:line="276" w:lineRule="auto"/>
              <w:jc w:val="center"/>
              <w:rPr>
                <w:color w:val="000000"/>
                <w:sz w:val="22"/>
                <w:szCs w:val="22"/>
              </w:rPr>
            </w:pPr>
            <w:r w:rsidRPr="00272861">
              <w:rPr>
                <w:color w:val="000000"/>
                <w:sz w:val="22"/>
                <w:szCs w:val="22"/>
              </w:rPr>
              <w:t>40-467 Katowice</w:t>
            </w:r>
          </w:p>
        </w:tc>
      </w:tr>
      <w:tr w:rsidR="00784159" w:rsidRPr="00C24898" w14:paraId="7751B7F7" w14:textId="77777777" w:rsidTr="0061396C">
        <w:trPr>
          <w:cantSplit/>
          <w:trHeight w:val="340"/>
          <w:jc w:val="center"/>
        </w:trPr>
        <w:tc>
          <w:tcPr>
            <w:tcW w:w="3438" w:type="dxa"/>
            <w:vAlign w:val="center"/>
          </w:tcPr>
          <w:p w14:paraId="452C479F" w14:textId="4653A856" w:rsidR="00784159" w:rsidRPr="00272861" w:rsidRDefault="00784159" w:rsidP="00784159">
            <w:pPr>
              <w:pStyle w:val="Tekstpodstawowy"/>
              <w:widowControl w:val="0"/>
              <w:snapToGrid w:val="0"/>
              <w:spacing w:line="276" w:lineRule="auto"/>
              <w:ind w:left="284"/>
              <w:rPr>
                <w:color w:val="000000"/>
                <w:sz w:val="22"/>
                <w:szCs w:val="22"/>
              </w:rPr>
            </w:pPr>
            <w:r w:rsidRPr="00272861">
              <w:rPr>
                <w:color w:val="000000"/>
                <w:sz w:val="22"/>
                <w:szCs w:val="22"/>
              </w:rPr>
              <w:t>Ruch Wujek</w:t>
            </w:r>
          </w:p>
        </w:tc>
        <w:tc>
          <w:tcPr>
            <w:tcW w:w="2404" w:type="dxa"/>
            <w:vAlign w:val="center"/>
          </w:tcPr>
          <w:p w14:paraId="4EC46D83" w14:textId="753A0F39"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Wincentego Pola 65</w:t>
            </w:r>
          </w:p>
        </w:tc>
        <w:tc>
          <w:tcPr>
            <w:tcW w:w="2465" w:type="dxa"/>
            <w:vAlign w:val="center"/>
          </w:tcPr>
          <w:p w14:paraId="60AA10C1" w14:textId="4F66EBA0"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40-596 Katowice</w:t>
            </w:r>
          </w:p>
        </w:tc>
      </w:tr>
      <w:bookmarkEnd w:id="63"/>
      <w:tr w:rsidR="00784159" w:rsidRPr="00C24898" w14:paraId="3702D893" w14:textId="77777777" w:rsidTr="0061396C">
        <w:trPr>
          <w:cantSplit/>
          <w:trHeight w:val="340"/>
          <w:jc w:val="center"/>
        </w:trPr>
        <w:tc>
          <w:tcPr>
            <w:tcW w:w="3438" w:type="dxa"/>
            <w:shd w:val="clear" w:color="auto" w:fill="D9D9D9"/>
            <w:vAlign w:val="center"/>
          </w:tcPr>
          <w:p w14:paraId="150B889A" w14:textId="462F26E3" w:rsidR="00784159" w:rsidRPr="00272861" w:rsidRDefault="00784159" w:rsidP="00784159">
            <w:pPr>
              <w:pStyle w:val="Tekstpodstawowy"/>
              <w:widowControl w:val="0"/>
              <w:snapToGrid w:val="0"/>
              <w:spacing w:line="276" w:lineRule="auto"/>
              <w:ind w:left="284"/>
              <w:rPr>
                <w:color w:val="000000"/>
                <w:sz w:val="22"/>
                <w:szCs w:val="22"/>
              </w:rPr>
            </w:pPr>
            <w:r w:rsidRPr="00272861">
              <w:rPr>
                <w:color w:val="000000"/>
                <w:sz w:val="22"/>
                <w:szCs w:val="22"/>
              </w:rPr>
              <w:t>KWK Mysłowice-Wesoła</w:t>
            </w:r>
          </w:p>
        </w:tc>
        <w:tc>
          <w:tcPr>
            <w:tcW w:w="2404" w:type="dxa"/>
            <w:shd w:val="clear" w:color="auto" w:fill="D9D9D9"/>
            <w:vAlign w:val="center"/>
          </w:tcPr>
          <w:p w14:paraId="768437CF" w14:textId="11A3F104"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Kopalniana 5</w:t>
            </w:r>
          </w:p>
        </w:tc>
        <w:tc>
          <w:tcPr>
            <w:tcW w:w="2465" w:type="dxa"/>
            <w:shd w:val="clear" w:color="auto" w:fill="D9D9D9"/>
            <w:vAlign w:val="center"/>
          </w:tcPr>
          <w:p w14:paraId="495E056C" w14:textId="5961E8D7"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41-408 Mysłowice</w:t>
            </w:r>
          </w:p>
        </w:tc>
      </w:tr>
      <w:bookmarkEnd w:id="62"/>
    </w:tbl>
    <w:p w14:paraId="347173A6" w14:textId="77777777" w:rsidR="0061396C" w:rsidRPr="0061396C" w:rsidRDefault="0061396C" w:rsidP="0061396C">
      <w:pPr>
        <w:ind w:left="425"/>
        <w:rPr>
          <w:rFonts w:eastAsiaTheme="minorHAnsi"/>
          <w:b/>
          <w:bCs/>
          <w:sz w:val="24"/>
          <w:szCs w:val="24"/>
        </w:rPr>
      </w:pPr>
    </w:p>
    <w:p w14:paraId="3DF9E52B" w14:textId="0E753317" w:rsidR="002F385D" w:rsidRPr="0061396C" w:rsidRDefault="002F385D" w:rsidP="00A139C0">
      <w:pPr>
        <w:numPr>
          <w:ilvl w:val="0"/>
          <w:numId w:val="8"/>
        </w:numPr>
        <w:tabs>
          <w:tab w:val="clear" w:pos="720"/>
        </w:tabs>
        <w:ind w:left="425" w:hanging="425"/>
        <w:jc w:val="both"/>
        <w:rPr>
          <w:rFonts w:eastAsiaTheme="minorHAnsi"/>
          <w:b/>
          <w:bCs/>
          <w:sz w:val="24"/>
          <w:szCs w:val="24"/>
        </w:rPr>
      </w:pPr>
      <w:bookmarkStart w:id="64" w:name="_Hlk159316675"/>
      <w:r w:rsidRPr="00784E3A">
        <w:rPr>
          <w:rFonts w:eastAsiaTheme="minorHAnsi"/>
          <w:b/>
          <w:bCs/>
          <w:sz w:val="22"/>
          <w:szCs w:val="22"/>
        </w:rPr>
        <w:t>Termin realizacji zamówienia:</w:t>
      </w:r>
      <w:r w:rsidR="00784E3A">
        <w:rPr>
          <w:rFonts w:eastAsiaTheme="minorHAnsi"/>
          <w:b/>
          <w:bCs/>
          <w:sz w:val="22"/>
          <w:szCs w:val="22"/>
        </w:rPr>
        <w:t xml:space="preserve"> </w:t>
      </w:r>
      <w:r w:rsidRPr="00784E3A">
        <w:rPr>
          <w:rFonts w:eastAsiaTheme="minorHAnsi"/>
          <w:sz w:val="22"/>
          <w:szCs w:val="22"/>
        </w:rPr>
        <w:t xml:space="preserve">określony w </w:t>
      </w:r>
      <w:r w:rsidRPr="00CE4F22">
        <w:rPr>
          <w:rFonts w:eastAsiaTheme="minorHAnsi"/>
          <w:b/>
          <w:bCs/>
          <w:sz w:val="22"/>
          <w:szCs w:val="22"/>
        </w:rPr>
        <w:t xml:space="preserve">Załączniku nr </w:t>
      </w:r>
      <w:r w:rsidR="00DB4257">
        <w:rPr>
          <w:rFonts w:eastAsiaTheme="minorHAnsi"/>
          <w:b/>
          <w:bCs/>
          <w:sz w:val="22"/>
          <w:szCs w:val="22"/>
        </w:rPr>
        <w:t xml:space="preserve">14 </w:t>
      </w:r>
      <w:r w:rsidRPr="00CE4F22">
        <w:rPr>
          <w:rFonts w:eastAsiaTheme="minorHAnsi"/>
          <w:b/>
          <w:bCs/>
          <w:sz w:val="22"/>
          <w:szCs w:val="22"/>
        </w:rPr>
        <w:t>do SWZ</w:t>
      </w:r>
      <w:r w:rsidRPr="00784E3A">
        <w:rPr>
          <w:rFonts w:eastAsiaTheme="minorHAnsi"/>
          <w:sz w:val="22"/>
          <w:szCs w:val="22"/>
        </w:rPr>
        <w:t xml:space="preserve"> – Istotne postanowienia </w:t>
      </w:r>
      <w:r w:rsidR="00CE4F22">
        <w:rPr>
          <w:rFonts w:eastAsiaTheme="minorHAnsi"/>
          <w:sz w:val="22"/>
          <w:szCs w:val="22"/>
        </w:rPr>
        <w:t>U</w:t>
      </w:r>
      <w:r w:rsidRPr="00784E3A">
        <w:rPr>
          <w:rFonts w:eastAsiaTheme="minorHAnsi"/>
          <w:sz w:val="22"/>
          <w:szCs w:val="22"/>
        </w:rPr>
        <w:t>mowy.</w:t>
      </w:r>
    </w:p>
    <w:bookmarkEnd w:id="64"/>
    <w:p w14:paraId="5069096E" w14:textId="77777777" w:rsidR="0061396C" w:rsidRPr="0061396C" w:rsidRDefault="0061396C" w:rsidP="0061396C">
      <w:pPr>
        <w:rPr>
          <w:rFonts w:eastAsiaTheme="minorHAnsi"/>
          <w:b/>
          <w:bCs/>
          <w:sz w:val="12"/>
          <w:szCs w:val="12"/>
        </w:rPr>
      </w:pPr>
    </w:p>
    <w:p w14:paraId="6CFAD472" w14:textId="77777777" w:rsidR="00A00F3F" w:rsidRPr="00472A8E" w:rsidRDefault="00A00F3F">
      <w:pPr>
        <w:numPr>
          <w:ilvl w:val="0"/>
          <w:numId w:val="8"/>
        </w:numPr>
        <w:tabs>
          <w:tab w:val="clear" w:pos="720"/>
        </w:tabs>
        <w:ind w:left="425" w:hanging="425"/>
        <w:rPr>
          <w:b/>
          <w:sz w:val="22"/>
          <w:szCs w:val="22"/>
        </w:rPr>
      </w:pPr>
      <w:r w:rsidRPr="00472A8E">
        <w:rPr>
          <w:b/>
          <w:sz w:val="22"/>
          <w:szCs w:val="22"/>
        </w:rPr>
        <w:t>Wymagania prawne i wymagane parametry techniczno – użytkowe przedmiotu zamówienia.</w:t>
      </w:r>
    </w:p>
    <w:p w14:paraId="6DB5120C" w14:textId="050C7401" w:rsidR="00A00F3F" w:rsidRPr="00472A8E" w:rsidRDefault="00A00F3F">
      <w:pPr>
        <w:numPr>
          <w:ilvl w:val="1"/>
          <w:numId w:val="8"/>
        </w:numPr>
        <w:tabs>
          <w:tab w:val="clear" w:pos="1440"/>
        </w:tabs>
        <w:spacing w:after="120"/>
        <w:ind w:left="426" w:hanging="284"/>
        <w:jc w:val="both"/>
        <w:rPr>
          <w:b/>
          <w:sz w:val="22"/>
          <w:szCs w:val="22"/>
        </w:rPr>
      </w:pPr>
      <w:bookmarkStart w:id="65" w:name="_Hlk159325760"/>
      <w:r w:rsidRPr="00472A8E">
        <w:rPr>
          <w:b/>
          <w:sz w:val="22"/>
          <w:szCs w:val="22"/>
        </w:rPr>
        <w:t>Przedmiot zamówienia (sposób wykonania usług) musi spełniać wymagania wynikające z aktualnie obowiązujących przepisów prawa tj.</w:t>
      </w:r>
    </w:p>
    <w:p w14:paraId="1C051223" w14:textId="77777777" w:rsidR="00334125" w:rsidRPr="00EF62BD" w:rsidRDefault="00334125" w:rsidP="00334125">
      <w:pPr>
        <w:pStyle w:val="Akapitzlist"/>
        <w:numPr>
          <w:ilvl w:val="0"/>
          <w:numId w:val="105"/>
        </w:numPr>
        <w:contextualSpacing/>
        <w:jc w:val="both"/>
        <w:rPr>
          <w:bCs/>
          <w:kern w:val="1"/>
          <w:sz w:val="22"/>
          <w:szCs w:val="22"/>
        </w:rPr>
      </w:pPr>
      <w:bookmarkStart w:id="66" w:name="_Hlk159327810"/>
      <w:bookmarkEnd w:id="65"/>
      <w:r w:rsidRPr="00EF62BD">
        <w:rPr>
          <w:bCs/>
          <w:kern w:val="1"/>
          <w:sz w:val="22"/>
          <w:szCs w:val="22"/>
        </w:rPr>
        <w:t>Ustawa Prawo geologiczne i górnicze wraz z aktami wykonawczymi obowiązującymi w dniu świadczenia usługi w tym m. in.:</w:t>
      </w:r>
    </w:p>
    <w:p w14:paraId="4696834D" w14:textId="77777777" w:rsidR="00334125" w:rsidRPr="003C3F9F" w:rsidRDefault="00334125" w:rsidP="00334125">
      <w:pPr>
        <w:pStyle w:val="Akapitzlist"/>
        <w:numPr>
          <w:ilvl w:val="2"/>
          <w:numId w:val="104"/>
        </w:numPr>
        <w:ind w:left="851" w:hanging="284"/>
        <w:contextualSpacing/>
        <w:jc w:val="both"/>
        <w:rPr>
          <w:bCs/>
          <w:kern w:val="1"/>
          <w:sz w:val="22"/>
          <w:szCs w:val="22"/>
        </w:rPr>
      </w:pPr>
      <w:r w:rsidRPr="00EF62BD">
        <w:rPr>
          <w:sz w:val="22"/>
          <w:szCs w:val="22"/>
        </w:rPr>
        <w:t xml:space="preserve">Rozporządzenie Ministra Energii z dnia 23 listopada 2016 r. w sprawie szczegółowych wymagań dotyczących prowadzenia ruchu podziemnych zakładów górniczych </w:t>
      </w:r>
    </w:p>
    <w:p w14:paraId="595987F2" w14:textId="5AC1242E" w:rsidR="003C3F9F" w:rsidRPr="00EF62BD" w:rsidRDefault="003C3F9F" w:rsidP="00334125">
      <w:pPr>
        <w:pStyle w:val="Akapitzlist"/>
        <w:numPr>
          <w:ilvl w:val="2"/>
          <w:numId w:val="104"/>
        </w:numPr>
        <w:ind w:left="851" w:hanging="284"/>
        <w:contextualSpacing/>
        <w:jc w:val="both"/>
        <w:rPr>
          <w:bCs/>
          <w:kern w:val="1"/>
          <w:sz w:val="22"/>
          <w:szCs w:val="22"/>
        </w:rPr>
      </w:pPr>
      <w:r w:rsidRPr="00600856">
        <w:rPr>
          <w:i/>
        </w:rPr>
        <w:t>Rozporządzenia Ministra Środowiska z dnia 29 stycznia 2013r. w sprawie zagrożeń naturalnych w zakładach górniczych</w:t>
      </w:r>
    </w:p>
    <w:p w14:paraId="254ABC7E"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30 sierpnia 2002 roku o systemie oceny zgodności.</w:t>
      </w:r>
    </w:p>
    <w:p w14:paraId="3F2DF747"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13 kwietnia 2016r. o systemach oceny zgodności i nadzoru rynku.</w:t>
      </w:r>
    </w:p>
    <w:p w14:paraId="61743FE6" w14:textId="77777777" w:rsidR="00334125" w:rsidRPr="003C3F9F" w:rsidRDefault="00334125" w:rsidP="00334125">
      <w:pPr>
        <w:pStyle w:val="Akapitzlist"/>
        <w:numPr>
          <w:ilvl w:val="0"/>
          <w:numId w:val="105"/>
        </w:numPr>
        <w:contextualSpacing/>
        <w:jc w:val="both"/>
        <w:rPr>
          <w:bCs/>
          <w:kern w:val="1"/>
          <w:sz w:val="22"/>
          <w:szCs w:val="22"/>
        </w:rPr>
      </w:pPr>
      <w:r w:rsidRPr="00EF62BD">
        <w:rPr>
          <w:bCs/>
          <w:kern w:val="1"/>
          <w:sz w:val="22"/>
          <w:szCs w:val="22"/>
        </w:rPr>
        <w:t xml:space="preserve">Ustawa z dnia 12 grudnia 2003 r. o ogólnym </w:t>
      </w:r>
      <w:r w:rsidRPr="003C3F9F">
        <w:rPr>
          <w:bCs/>
          <w:kern w:val="1"/>
          <w:sz w:val="22"/>
          <w:szCs w:val="22"/>
        </w:rPr>
        <w:t>bezpieczeństwie produktów.</w:t>
      </w:r>
    </w:p>
    <w:p w14:paraId="78379A54" w14:textId="571D13B6" w:rsidR="003C3F9F" w:rsidRPr="003C3F9F" w:rsidRDefault="003C3F9F" w:rsidP="003C3F9F">
      <w:pPr>
        <w:numPr>
          <w:ilvl w:val="0"/>
          <w:numId w:val="105"/>
        </w:numPr>
        <w:spacing w:line="276" w:lineRule="auto"/>
        <w:jc w:val="both"/>
        <w:rPr>
          <w:bCs/>
          <w:kern w:val="1"/>
          <w:sz w:val="22"/>
          <w:szCs w:val="22"/>
        </w:rPr>
      </w:pPr>
      <w:r w:rsidRPr="003C3F9F">
        <w:rPr>
          <w:sz w:val="22"/>
          <w:szCs w:val="22"/>
        </w:rPr>
        <w:lastRenderedPageBreak/>
        <w:t>Rozporządzenie Ministra Energii z dnia 28 sierpnia 2019r. w sprawie bezpieczeństwa   i higieny</w:t>
      </w:r>
      <w:r w:rsidRPr="003C3F9F">
        <w:rPr>
          <w:b/>
          <w:bCs/>
          <w:sz w:val="22"/>
          <w:szCs w:val="22"/>
        </w:rPr>
        <w:t xml:space="preserve"> </w:t>
      </w:r>
      <w:r w:rsidRPr="003C3F9F">
        <w:rPr>
          <w:bCs/>
          <w:sz w:val="22"/>
          <w:szCs w:val="22"/>
        </w:rPr>
        <w:t>pracy przy urządzeniach energetycznych  </w:t>
      </w:r>
    </w:p>
    <w:p w14:paraId="43C443FB" w14:textId="77777777" w:rsidR="00334125" w:rsidRPr="00EF62BD" w:rsidRDefault="00334125" w:rsidP="00334125">
      <w:pPr>
        <w:pStyle w:val="Akapitzlist"/>
        <w:numPr>
          <w:ilvl w:val="0"/>
          <w:numId w:val="105"/>
        </w:numPr>
        <w:contextualSpacing/>
        <w:jc w:val="both"/>
        <w:rPr>
          <w:bCs/>
          <w:kern w:val="1"/>
          <w:sz w:val="22"/>
          <w:szCs w:val="22"/>
        </w:rPr>
      </w:pPr>
      <w:r w:rsidRPr="003C3F9F">
        <w:rPr>
          <w:bCs/>
          <w:kern w:val="1"/>
          <w:sz w:val="22"/>
          <w:szCs w:val="22"/>
        </w:rPr>
        <w:t>Rozporządzenie Ministra Gospodarki z dnia 30 października</w:t>
      </w:r>
      <w:r w:rsidRPr="003C3F9F">
        <w:rPr>
          <w:bCs/>
          <w:kern w:val="1"/>
          <w:sz w:val="20"/>
          <w:szCs w:val="20"/>
        </w:rPr>
        <w:t xml:space="preserve"> </w:t>
      </w:r>
      <w:r w:rsidRPr="00EF62BD">
        <w:rPr>
          <w:bCs/>
          <w:kern w:val="1"/>
          <w:sz w:val="22"/>
          <w:szCs w:val="22"/>
        </w:rPr>
        <w:t>2002 w sprawie minimalnych wymagań dotyczących bezpieczeństwa i higieny pracy w zakresie użytkowania maszyn przez pracowników podczas pracy.</w:t>
      </w:r>
    </w:p>
    <w:p w14:paraId="5B70BD76"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 xml:space="preserve">Rozporządzenie Ministra Rozwoju z dnia 6 czerwca 2016r. w sprawie wymagań dla urządzeń </w:t>
      </w:r>
      <w:r w:rsidRPr="00EF62BD">
        <w:rPr>
          <w:bCs/>
          <w:kern w:val="1"/>
          <w:sz w:val="22"/>
          <w:szCs w:val="22"/>
        </w:rPr>
        <w:br/>
        <w:t>i systemów ochronnych przeznaczonych do użytku w atmosferze potencjalnie wybuchowej.</w:t>
      </w:r>
    </w:p>
    <w:p w14:paraId="0F214A70"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Rozporządzenie Ministra Gospodarki z dnia 21 października 2008 r. w sprawie zasadniczych wymagań dla maszyn.</w:t>
      </w:r>
    </w:p>
    <w:p w14:paraId="0B3153C0" w14:textId="4C4AF7E3"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23 kwietnia 1964r. – Kodeks Cywilny.</w:t>
      </w:r>
    </w:p>
    <w:p w14:paraId="7E66B4E7" w14:textId="77777777" w:rsidR="00334125"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30 czerwca 2000 roku Prawo własności przemysłowej</w:t>
      </w:r>
    </w:p>
    <w:p w14:paraId="69E35662" w14:textId="77777777" w:rsidR="00334125" w:rsidRPr="008C7961" w:rsidRDefault="00334125" w:rsidP="00334125">
      <w:pPr>
        <w:pStyle w:val="Akapitzlist"/>
        <w:numPr>
          <w:ilvl w:val="0"/>
          <w:numId w:val="105"/>
        </w:numPr>
        <w:contextualSpacing/>
        <w:jc w:val="both"/>
        <w:rPr>
          <w:bCs/>
          <w:kern w:val="1"/>
          <w:sz w:val="22"/>
          <w:szCs w:val="22"/>
        </w:rPr>
      </w:pPr>
      <w:r w:rsidRPr="008C7961">
        <w:rPr>
          <w:bCs/>
          <w:kern w:val="1"/>
          <w:sz w:val="22"/>
          <w:szCs w:val="22"/>
        </w:rPr>
        <w:t xml:space="preserve">Ustawa O krajowym systemie </w:t>
      </w:r>
      <w:proofErr w:type="spellStart"/>
      <w:r w:rsidRPr="008C7961">
        <w:rPr>
          <w:bCs/>
          <w:kern w:val="1"/>
          <w:sz w:val="22"/>
          <w:szCs w:val="22"/>
        </w:rPr>
        <w:t>cyberbezpieczeństwa</w:t>
      </w:r>
      <w:proofErr w:type="spellEnd"/>
      <w:r>
        <w:rPr>
          <w:bCs/>
          <w:kern w:val="1"/>
          <w:sz w:val="22"/>
          <w:szCs w:val="22"/>
        </w:rPr>
        <w:t>.</w:t>
      </w:r>
    </w:p>
    <w:p w14:paraId="69F07177" w14:textId="77777777" w:rsidR="0064573C" w:rsidRPr="005F2E12" w:rsidRDefault="0064573C" w:rsidP="00853611">
      <w:pPr>
        <w:spacing w:line="276" w:lineRule="auto"/>
        <w:ind w:left="633"/>
        <w:jc w:val="both"/>
        <w:rPr>
          <w:bCs/>
          <w:kern w:val="1"/>
          <w:sz w:val="10"/>
          <w:szCs w:val="10"/>
          <w:highlight w:val="yellow"/>
        </w:rPr>
      </w:pPr>
    </w:p>
    <w:p w14:paraId="1C8C0456" w14:textId="77777777" w:rsidR="003C3F9F" w:rsidRDefault="003C3F9F" w:rsidP="005D54CC">
      <w:pPr>
        <w:autoSpaceDE w:val="0"/>
        <w:autoSpaceDN w:val="0"/>
        <w:adjustRightInd w:val="0"/>
        <w:jc w:val="both"/>
        <w:rPr>
          <w:b/>
          <w:bCs/>
          <w:sz w:val="22"/>
          <w:szCs w:val="22"/>
        </w:rPr>
      </w:pPr>
    </w:p>
    <w:bookmarkEnd w:id="66"/>
    <w:p w14:paraId="6F4D2AC9" w14:textId="77777777" w:rsidR="00596A78" w:rsidRPr="00057B84" w:rsidRDefault="00596A78" w:rsidP="00596A78">
      <w:pPr>
        <w:numPr>
          <w:ilvl w:val="0"/>
          <w:numId w:val="8"/>
        </w:numPr>
        <w:rPr>
          <w:b/>
        </w:rPr>
      </w:pPr>
      <w:r>
        <w:rPr>
          <w:b/>
        </w:rPr>
        <w:t xml:space="preserve">Wizja lokalna: </w:t>
      </w:r>
      <w:r w:rsidRPr="00A931F3">
        <w:rPr>
          <w:b/>
          <w:strike/>
          <w:sz w:val="24"/>
          <w:szCs w:val="24"/>
        </w:rPr>
        <w:t>wymagana</w:t>
      </w:r>
      <w:r w:rsidRPr="00E93A9F">
        <w:rPr>
          <w:b/>
          <w:sz w:val="24"/>
          <w:szCs w:val="24"/>
        </w:rPr>
        <w:t xml:space="preserve"> / niewymagan</w:t>
      </w:r>
      <w:r>
        <w:rPr>
          <w:b/>
          <w:sz w:val="24"/>
          <w:szCs w:val="24"/>
        </w:rPr>
        <w:t>a</w:t>
      </w:r>
    </w:p>
    <w:p w14:paraId="7E6F5F1F" w14:textId="77777777" w:rsidR="00596A78" w:rsidRPr="00A34DB7" w:rsidRDefault="00596A78" w:rsidP="00596A78">
      <w:pPr>
        <w:rPr>
          <w:b/>
        </w:rPr>
      </w:pPr>
      <w:bookmarkStart w:id="67" w:name="_Hlk211858225"/>
    </w:p>
    <w:p w14:paraId="11A11D14" w14:textId="77777777" w:rsidR="00596A78" w:rsidRPr="00A34DB7" w:rsidRDefault="00596A78" w:rsidP="00596A78">
      <w:pPr>
        <w:numPr>
          <w:ilvl w:val="0"/>
          <w:numId w:val="8"/>
        </w:numPr>
        <w:rPr>
          <w:b/>
        </w:rPr>
      </w:pPr>
      <w:r w:rsidRPr="00A34DB7">
        <w:rPr>
          <w:b/>
        </w:rPr>
        <w:t xml:space="preserve"> Określenie przedmiotu zamówienia:</w:t>
      </w:r>
    </w:p>
    <w:p w14:paraId="6CE542A2" w14:textId="77777777" w:rsidR="00596A78" w:rsidRPr="003329C8" w:rsidRDefault="00596A78" w:rsidP="00596A78">
      <w:pPr>
        <w:numPr>
          <w:ilvl w:val="0"/>
          <w:numId w:val="110"/>
        </w:numPr>
        <w:tabs>
          <w:tab w:val="left" w:pos="720"/>
        </w:tabs>
        <w:ind w:left="720"/>
        <w:rPr>
          <w:sz w:val="22"/>
          <w:szCs w:val="22"/>
        </w:rPr>
      </w:pPr>
      <w:r w:rsidRPr="003329C8">
        <w:rPr>
          <w:sz w:val="22"/>
          <w:szCs w:val="22"/>
        </w:rPr>
        <w:t xml:space="preserve">Przedmiotem zadania jest: </w:t>
      </w:r>
    </w:p>
    <w:p w14:paraId="323A2DCC" w14:textId="0100B350" w:rsidR="00596A78" w:rsidRPr="00443D00" w:rsidRDefault="00596A78" w:rsidP="003329C8">
      <w:pPr>
        <w:ind w:left="425" w:firstLine="284"/>
        <w:rPr>
          <w:color w:val="000000"/>
          <w:sz w:val="22"/>
          <w:szCs w:val="22"/>
        </w:rPr>
      </w:pPr>
      <w:r w:rsidRPr="003329C8">
        <w:rPr>
          <w:bCs/>
          <w:sz w:val="22"/>
          <w:szCs w:val="22"/>
        </w:rPr>
        <w:t xml:space="preserve">Usługi </w:t>
      </w:r>
      <w:r w:rsidRPr="00443D00">
        <w:rPr>
          <w:bCs/>
          <w:sz w:val="22"/>
          <w:szCs w:val="22"/>
        </w:rPr>
        <w:t>serwisowe</w:t>
      </w:r>
      <w:r w:rsidRPr="00443D00">
        <w:rPr>
          <w:b/>
          <w:sz w:val="22"/>
          <w:szCs w:val="22"/>
        </w:rPr>
        <w:t xml:space="preserve"> </w:t>
      </w:r>
      <w:r w:rsidRPr="00443D00">
        <w:rPr>
          <w:color w:val="000000"/>
          <w:sz w:val="22"/>
          <w:szCs w:val="22"/>
        </w:rPr>
        <w:t>stacji prostownikowych BMA dla Oddziałów Polskiej Grupy Górniczej S.A.</w:t>
      </w:r>
      <w:r w:rsidRPr="00443D00">
        <w:rPr>
          <w:color w:val="FF0000"/>
          <w:sz w:val="22"/>
          <w:szCs w:val="22"/>
        </w:rPr>
        <w:t xml:space="preserve"> </w:t>
      </w:r>
    </w:p>
    <w:p w14:paraId="7CFBC924" w14:textId="79C05106" w:rsidR="00596A78" w:rsidRPr="00443D00" w:rsidRDefault="00596A78" w:rsidP="00596A78">
      <w:pPr>
        <w:numPr>
          <w:ilvl w:val="0"/>
          <w:numId w:val="110"/>
        </w:numPr>
        <w:tabs>
          <w:tab w:val="left" w:pos="720"/>
        </w:tabs>
        <w:ind w:left="720"/>
        <w:jc w:val="both"/>
        <w:rPr>
          <w:sz w:val="22"/>
          <w:szCs w:val="22"/>
        </w:rPr>
      </w:pPr>
      <w:r w:rsidRPr="00443D00">
        <w:rPr>
          <w:sz w:val="22"/>
          <w:szCs w:val="22"/>
        </w:rPr>
        <w:t xml:space="preserve">Usługi serwisowe dotyczyć będą n/w stacji prostownikowych eksploatowanych w  Polskiej Grupy Górniczej S.A. </w:t>
      </w:r>
      <w:proofErr w:type="spellStart"/>
      <w:r w:rsidR="009971C5" w:rsidRPr="00443D00">
        <w:rPr>
          <w:sz w:val="22"/>
          <w:szCs w:val="22"/>
        </w:rPr>
        <w:t>jn</w:t>
      </w:r>
      <w:proofErr w:type="spellEnd"/>
      <w:r w:rsidRPr="00443D00">
        <w:rPr>
          <w:sz w:val="22"/>
          <w:szCs w:val="22"/>
        </w:rPr>
        <w:t>:</w:t>
      </w:r>
    </w:p>
    <w:p w14:paraId="626068B5" w14:textId="77777777" w:rsidR="00596A78" w:rsidRPr="004F0ACB" w:rsidRDefault="00596A78" w:rsidP="00596A78">
      <w:pPr>
        <w:tabs>
          <w:tab w:val="left" w:pos="720"/>
        </w:tabs>
        <w:ind w:left="720"/>
        <w:jc w:val="both"/>
        <w:rPr>
          <w:sz w:val="8"/>
          <w:szCs w:val="8"/>
        </w:rPr>
      </w:pPr>
    </w:p>
    <w:p w14:paraId="279DC0B2" w14:textId="77777777" w:rsidR="00596A78" w:rsidRPr="009573AB" w:rsidRDefault="00596A78" w:rsidP="00596A78">
      <w:pPr>
        <w:rPr>
          <w:b/>
          <w:u w:val="single"/>
        </w:rPr>
      </w:pPr>
      <w:r w:rsidRPr="009573AB">
        <w:rPr>
          <w:b/>
          <w:u w:val="single"/>
        </w:rPr>
        <w:t>Oddział KWK ROW Ruch Marcel:</w:t>
      </w:r>
    </w:p>
    <w:p w14:paraId="69F63771" w14:textId="77777777" w:rsidR="00596A78" w:rsidRPr="00BA2B3B" w:rsidRDefault="00596A78" w:rsidP="00596A78">
      <w:bookmarkStart w:id="68" w:name="_Hlk211923287"/>
      <w:r w:rsidRPr="00BA2B3B">
        <w:t>BMA 180/150 – 11szt. w tym z: 1985r.-9szt., 1979r.-1szt., 1976r.-1szt.</w:t>
      </w:r>
    </w:p>
    <w:p w14:paraId="25B9CE88" w14:textId="77777777" w:rsidR="00596A78" w:rsidRPr="00BA2B3B" w:rsidRDefault="00596A78" w:rsidP="00596A78">
      <w:r w:rsidRPr="00BA2B3B">
        <w:t>BMA 192/250 – 6szt. w tym z: 1985r.-1 szt., 1984r.-2szt., 1981r.-2szt., 1978r.-1szt.</w:t>
      </w:r>
    </w:p>
    <w:tbl>
      <w:tblPr>
        <w:tblW w:w="0" w:type="auto"/>
        <w:tblCellMar>
          <w:left w:w="0" w:type="dxa"/>
          <w:right w:w="0" w:type="dxa"/>
        </w:tblCellMar>
        <w:tblLook w:val="04A0" w:firstRow="1" w:lastRow="0" w:firstColumn="1" w:lastColumn="0" w:noHBand="0" w:noVBand="1"/>
      </w:tblPr>
      <w:tblGrid>
        <w:gridCol w:w="3794"/>
        <w:gridCol w:w="4418"/>
      </w:tblGrid>
      <w:tr w:rsidR="00596A78" w:rsidRPr="00BA2B3B" w14:paraId="2D18ABD9"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50122" w14:textId="77777777" w:rsidR="00596A78" w:rsidRPr="00BA2B3B" w:rsidRDefault="00596A78" w:rsidP="00A836F5">
            <w:pPr>
              <w:jc w:val="cente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96B5D" w14:textId="77777777" w:rsidR="00596A78" w:rsidRPr="00BA2B3B" w:rsidRDefault="00596A78" w:rsidP="00A836F5">
            <w:pPr>
              <w:jc w:val="center"/>
            </w:pPr>
            <w:r>
              <w:t xml:space="preserve">Ilość stacji prostownikowych </w:t>
            </w:r>
            <w:r w:rsidRPr="00BA2B3B">
              <w:t>(szt.)</w:t>
            </w:r>
          </w:p>
        </w:tc>
      </w:tr>
      <w:tr w:rsidR="00596A78" w:rsidRPr="00BA2B3B" w14:paraId="0516FF73"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56E3D" w14:textId="77777777" w:rsidR="00596A78" w:rsidRPr="00BA2B3B" w:rsidRDefault="00596A78" w:rsidP="00A836F5">
            <w:pPr>
              <w:jc w:val="center"/>
            </w:pPr>
            <w:r w:rsidRPr="00BA2B3B">
              <w:t>Ładownia akumulatorów poz.400m</w:t>
            </w:r>
          </w:p>
        </w:tc>
        <w:tc>
          <w:tcPr>
            <w:tcW w:w="4418" w:type="dxa"/>
            <w:tcBorders>
              <w:top w:val="nil"/>
              <w:left w:val="nil"/>
              <w:bottom w:val="single" w:sz="8" w:space="0" w:color="auto"/>
              <w:right w:val="single" w:sz="8" w:space="0" w:color="auto"/>
            </w:tcBorders>
            <w:tcMar>
              <w:top w:w="0" w:type="dxa"/>
              <w:left w:w="108" w:type="dxa"/>
              <w:bottom w:w="0" w:type="dxa"/>
              <w:right w:w="108" w:type="dxa"/>
            </w:tcMar>
            <w:hideMark/>
          </w:tcPr>
          <w:p w14:paraId="67E2DBCC" w14:textId="77777777" w:rsidR="00596A78" w:rsidRPr="00BA2B3B" w:rsidRDefault="00596A78" w:rsidP="00A836F5">
            <w:pPr>
              <w:jc w:val="center"/>
            </w:pPr>
            <w:r w:rsidRPr="00BA2B3B">
              <w:t>9</w:t>
            </w:r>
          </w:p>
        </w:tc>
      </w:tr>
      <w:tr w:rsidR="00596A78" w:rsidRPr="00BA2B3B" w14:paraId="63D9C683"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28630" w14:textId="77777777" w:rsidR="00596A78" w:rsidRPr="00BA2B3B" w:rsidRDefault="00596A78" w:rsidP="00A836F5">
            <w:pPr>
              <w:jc w:val="center"/>
            </w:pPr>
            <w:r w:rsidRPr="00BA2B3B">
              <w:t>Ładownia akumulatorów poz.600m</w:t>
            </w:r>
          </w:p>
        </w:tc>
        <w:tc>
          <w:tcPr>
            <w:tcW w:w="4418" w:type="dxa"/>
            <w:tcBorders>
              <w:top w:val="nil"/>
              <w:left w:val="nil"/>
              <w:bottom w:val="single" w:sz="8" w:space="0" w:color="auto"/>
              <w:right w:val="single" w:sz="8" w:space="0" w:color="auto"/>
            </w:tcBorders>
            <w:tcMar>
              <w:top w:w="0" w:type="dxa"/>
              <w:left w:w="108" w:type="dxa"/>
              <w:bottom w:w="0" w:type="dxa"/>
              <w:right w:w="108" w:type="dxa"/>
            </w:tcMar>
            <w:hideMark/>
          </w:tcPr>
          <w:p w14:paraId="1EF2CE1C" w14:textId="77777777" w:rsidR="00596A78" w:rsidRPr="00BA2B3B" w:rsidRDefault="00596A78" w:rsidP="00A836F5">
            <w:pPr>
              <w:jc w:val="center"/>
            </w:pPr>
            <w:r w:rsidRPr="00BA2B3B">
              <w:t>3</w:t>
            </w:r>
          </w:p>
        </w:tc>
      </w:tr>
      <w:tr w:rsidR="00596A78" w:rsidRPr="00BA2B3B" w14:paraId="3413033F" w14:textId="77777777" w:rsidTr="00A836F5">
        <w:trPr>
          <w:trHeight w:val="60"/>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16E3A" w14:textId="77777777" w:rsidR="00596A78" w:rsidRPr="00BA2B3B" w:rsidRDefault="00596A78" w:rsidP="00A836F5">
            <w:pPr>
              <w:jc w:val="center"/>
            </w:pPr>
            <w:r w:rsidRPr="00BA2B3B">
              <w:t>Ładownia akumulatorów poz.800m</w:t>
            </w:r>
          </w:p>
        </w:tc>
        <w:tc>
          <w:tcPr>
            <w:tcW w:w="4418" w:type="dxa"/>
            <w:tcBorders>
              <w:top w:val="nil"/>
              <w:left w:val="nil"/>
              <w:bottom w:val="single" w:sz="8" w:space="0" w:color="auto"/>
              <w:right w:val="single" w:sz="8" w:space="0" w:color="auto"/>
            </w:tcBorders>
            <w:tcMar>
              <w:top w:w="0" w:type="dxa"/>
              <w:left w:w="108" w:type="dxa"/>
              <w:bottom w:w="0" w:type="dxa"/>
              <w:right w:w="108" w:type="dxa"/>
            </w:tcMar>
            <w:hideMark/>
          </w:tcPr>
          <w:p w14:paraId="300E6A5B" w14:textId="77777777" w:rsidR="00596A78" w:rsidRPr="00BA2B3B" w:rsidRDefault="00596A78" w:rsidP="00A836F5">
            <w:pPr>
              <w:jc w:val="center"/>
            </w:pPr>
            <w:r w:rsidRPr="00BA2B3B">
              <w:t>5</w:t>
            </w:r>
          </w:p>
        </w:tc>
      </w:tr>
    </w:tbl>
    <w:p w14:paraId="587047B9" w14:textId="77777777" w:rsidR="00596A78" w:rsidRPr="009573AB" w:rsidRDefault="00596A78" w:rsidP="00596A78">
      <w:r w:rsidRPr="009573AB">
        <w:rPr>
          <w:rFonts w:cs="Calibri"/>
          <w:color w:val="000000"/>
        </w:rPr>
        <w:t> </w:t>
      </w:r>
    </w:p>
    <w:p w14:paraId="667C7B1E" w14:textId="77777777" w:rsidR="00596A78" w:rsidRPr="009573AB" w:rsidRDefault="00596A78" w:rsidP="00596A78">
      <w:pPr>
        <w:rPr>
          <w:b/>
          <w:u w:val="single"/>
        </w:rPr>
      </w:pPr>
      <w:bookmarkStart w:id="69" w:name="_Hlk13641980"/>
      <w:r w:rsidRPr="009573AB">
        <w:rPr>
          <w:b/>
          <w:u w:val="single"/>
        </w:rPr>
        <w:t>Oddział KWK ROW Ruch Jankowice:</w:t>
      </w:r>
    </w:p>
    <w:p w14:paraId="508C11DA" w14:textId="77777777" w:rsidR="00596A78" w:rsidRDefault="00596A78" w:rsidP="00596A78">
      <w:r w:rsidRPr="00A90970">
        <w:t>BMA 192/250 - 8szt. w tym z:</w:t>
      </w:r>
      <w:bookmarkEnd w:id="69"/>
      <w:r>
        <w:t xml:space="preserve"> </w:t>
      </w:r>
      <w:r w:rsidRPr="00A90970">
        <w:t>1979</w:t>
      </w:r>
      <w:r>
        <w:t>r.</w:t>
      </w:r>
      <w:r w:rsidRPr="00A90970">
        <w:t xml:space="preserve"> – 2 szt., 1981</w:t>
      </w:r>
      <w:r>
        <w:t>r.</w:t>
      </w:r>
      <w:r w:rsidRPr="00A90970">
        <w:t xml:space="preserve"> – </w:t>
      </w:r>
      <w:r>
        <w:t>6</w:t>
      </w:r>
      <w:r w:rsidRPr="00A90970">
        <w:t xml:space="preserve"> szt.</w:t>
      </w:r>
    </w:p>
    <w:tbl>
      <w:tblPr>
        <w:tblW w:w="0" w:type="auto"/>
        <w:tblCellMar>
          <w:left w:w="0" w:type="dxa"/>
          <w:right w:w="0" w:type="dxa"/>
        </w:tblCellMar>
        <w:tblLook w:val="04A0" w:firstRow="1" w:lastRow="0" w:firstColumn="1" w:lastColumn="0" w:noHBand="0" w:noVBand="1"/>
      </w:tblPr>
      <w:tblGrid>
        <w:gridCol w:w="3794"/>
        <w:gridCol w:w="4418"/>
      </w:tblGrid>
      <w:tr w:rsidR="00596A78" w:rsidRPr="009573AB" w14:paraId="48FA55AA"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5BDE0" w14:textId="77777777" w:rsidR="00596A78" w:rsidRPr="00BA2B3B" w:rsidRDefault="00596A78" w:rsidP="00A836F5">
            <w:pPr>
              <w:jc w:val="cente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20083" w14:textId="77777777" w:rsidR="00596A78" w:rsidRPr="00BA2B3B" w:rsidRDefault="00596A78" w:rsidP="00A836F5">
            <w:pPr>
              <w:jc w:val="center"/>
            </w:pPr>
            <w:r>
              <w:t xml:space="preserve">Ilość stacji prostownikowych </w:t>
            </w:r>
            <w:r w:rsidRPr="00BA2B3B">
              <w:t>(szt.)</w:t>
            </w:r>
          </w:p>
        </w:tc>
      </w:tr>
      <w:tr w:rsidR="00596A78" w:rsidRPr="009573AB" w14:paraId="58EBAE8E"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53DD0" w14:textId="77777777" w:rsidR="00596A78" w:rsidRPr="00302D1F" w:rsidRDefault="00596A78" w:rsidP="00A836F5">
            <w:pPr>
              <w:jc w:val="center"/>
            </w:pPr>
            <w:r w:rsidRPr="00302D1F">
              <w:t>Ładownia akumulatorów poz.400m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32113359" w14:textId="77777777" w:rsidR="00596A78" w:rsidRPr="00302D1F" w:rsidRDefault="00596A78" w:rsidP="00A836F5">
            <w:pPr>
              <w:jc w:val="center"/>
            </w:pPr>
            <w:r w:rsidRPr="00302D1F">
              <w:t>8</w:t>
            </w:r>
          </w:p>
        </w:tc>
      </w:tr>
    </w:tbl>
    <w:p w14:paraId="64945387" w14:textId="77777777" w:rsidR="00596A78" w:rsidRDefault="00596A78" w:rsidP="00596A78"/>
    <w:p w14:paraId="295548FF" w14:textId="77777777" w:rsidR="00596A78" w:rsidRPr="00BA2B3B" w:rsidRDefault="00596A78" w:rsidP="00596A78">
      <w:pPr>
        <w:rPr>
          <w:b/>
          <w:bCs/>
          <w:u w:val="single"/>
        </w:rPr>
      </w:pPr>
      <w:r w:rsidRPr="0073600C">
        <w:rPr>
          <w:b/>
          <w:bCs/>
          <w:u w:val="single"/>
        </w:rPr>
        <w:t>Oddział KWK ROW Ruch Rydułtowy:</w:t>
      </w:r>
    </w:p>
    <w:p w14:paraId="47DE2824" w14:textId="77777777" w:rsidR="00596A78" w:rsidRPr="00F55C26" w:rsidRDefault="00596A78" w:rsidP="00596A78">
      <w:r w:rsidRPr="00F55C26">
        <w:t>BMA 180/150 – 4 szt. w tym z: 1981r.</w:t>
      </w:r>
      <w:r>
        <w:t xml:space="preserve">- </w:t>
      </w:r>
      <w:r w:rsidRPr="00F55C26">
        <w:t>3 szt</w:t>
      </w:r>
      <w:r>
        <w:t>.</w:t>
      </w:r>
      <w:r w:rsidRPr="00F55C26">
        <w:t>; 1989r</w:t>
      </w:r>
      <w:r>
        <w:t>.</w:t>
      </w:r>
      <w:r w:rsidRPr="00F55C26">
        <w:t xml:space="preserve"> – 1 szt.</w:t>
      </w:r>
    </w:p>
    <w:p w14:paraId="30B6CE30" w14:textId="77777777" w:rsidR="00596A78" w:rsidRPr="0073600C" w:rsidRDefault="00596A78" w:rsidP="00596A78">
      <w:r w:rsidRPr="00F55C26">
        <w:t>BMA 192/250 – 4 szt. w tym z: 1978r</w:t>
      </w:r>
      <w:r>
        <w:t xml:space="preserve">.- </w:t>
      </w:r>
      <w:r w:rsidRPr="00F55C26">
        <w:t>1 szt</w:t>
      </w:r>
      <w:r>
        <w:t>.</w:t>
      </w:r>
      <w:r w:rsidRPr="00F55C26">
        <w:t>; 1981r</w:t>
      </w:r>
      <w:r>
        <w:t>.</w:t>
      </w:r>
      <w:r w:rsidRPr="00F55C26">
        <w:t xml:space="preserve"> – 1szt</w:t>
      </w:r>
      <w:r>
        <w:t>.</w:t>
      </w:r>
      <w:r w:rsidRPr="00F55C26">
        <w:t>; 1991r</w:t>
      </w:r>
      <w:r>
        <w:t>.</w:t>
      </w:r>
      <w:r w:rsidRPr="00F55C26">
        <w:t xml:space="preserve"> – 2 szt.</w:t>
      </w:r>
    </w:p>
    <w:tbl>
      <w:tblPr>
        <w:tblW w:w="0" w:type="auto"/>
        <w:tblCellMar>
          <w:left w:w="0" w:type="dxa"/>
          <w:right w:w="0" w:type="dxa"/>
        </w:tblCellMar>
        <w:tblLook w:val="04A0" w:firstRow="1" w:lastRow="0" w:firstColumn="1" w:lastColumn="0" w:noHBand="0" w:noVBand="1"/>
      </w:tblPr>
      <w:tblGrid>
        <w:gridCol w:w="3794"/>
        <w:gridCol w:w="4418"/>
      </w:tblGrid>
      <w:tr w:rsidR="00596A78" w:rsidRPr="0073600C" w14:paraId="4CC21A02"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0CA7F" w14:textId="77777777" w:rsidR="00596A78" w:rsidRPr="00BA2B3B" w:rsidRDefault="00596A78" w:rsidP="00A836F5">
            <w:pPr>
              <w:jc w:val="cente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559C7" w14:textId="77777777" w:rsidR="00596A78" w:rsidRPr="00BA2B3B" w:rsidRDefault="00596A78" w:rsidP="00A836F5">
            <w:pPr>
              <w:jc w:val="center"/>
            </w:pPr>
            <w:r>
              <w:t xml:space="preserve">Ilość stacji prostownikowych </w:t>
            </w:r>
            <w:r w:rsidRPr="00BA2B3B">
              <w:t>(szt.)</w:t>
            </w:r>
          </w:p>
        </w:tc>
      </w:tr>
      <w:tr w:rsidR="00596A78" w:rsidRPr="0073600C" w14:paraId="34D7D495"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C9C16" w14:textId="77777777" w:rsidR="00596A78" w:rsidRPr="0073600C" w:rsidRDefault="00596A78" w:rsidP="00A836F5">
            <w:pPr>
              <w:jc w:val="center"/>
            </w:pPr>
            <w:r w:rsidRPr="009573AB">
              <w:t>Ładownia akumulatorów</w:t>
            </w:r>
            <w:r>
              <w:t xml:space="preserve"> </w:t>
            </w:r>
            <w:r w:rsidRPr="009573AB">
              <w:t>poz.800m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5AACDE45" w14:textId="77777777" w:rsidR="00596A78" w:rsidRPr="0073600C" w:rsidRDefault="00596A78" w:rsidP="00A836F5">
            <w:pPr>
              <w:jc w:val="center"/>
            </w:pPr>
            <w:r>
              <w:t>8</w:t>
            </w:r>
          </w:p>
        </w:tc>
      </w:tr>
    </w:tbl>
    <w:p w14:paraId="570337F6" w14:textId="77777777" w:rsidR="00596A78" w:rsidRPr="0073600C" w:rsidRDefault="00596A78" w:rsidP="00596A78"/>
    <w:p w14:paraId="3186BE6C" w14:textId="77777777" w:rsidR="00596A78" w:rsidRPr="008B3687" w:rsidRDefault="00596A78" w:rsidP="00596A78">
      <w:pPr>
        <w:rPr>
          <w:b/>
          <w:bCs/>
          <w:u w:val="single"/>
        </w:rPr>
      </w:pPr>
      <w:r w:rsidRPr="008B3687">
        <w:rPr>
          <w:b/>
          <w:bCs/>
          <w:u w:val="single"/>
        </w:rPr>
        <w:t>Oddział KWK ROW Ruch Chwałowice:</w:t>
      </w:r>
    </w:p>
    <w:p w14:paraId="1943F7D9" w14:textId="77777777" w:rsidR="00596A78" w:rsidRPr="008B3687" w:rsidRDefault="00596A78" w:rsidP="00596A78">
      <w:r w:rsidRPr="008B3687">
        <w:t>BMA 180/150 –1</w:t>
      </w:r>
      <w:r>
        <w:t>5</w:t>
      </w:r>
      <w:r w:rsidRPr="008B3687">
        <w:t>szt. w tym z:</w:t>
      </w:r>
      <w:r>
        <w:t xml:space="preserve"> </w:t>
      </w:r>
      <w:r w:rsidRPr="008B3687">
        <w:t>1973r.-2szt., 1976r.-1szt., 1977r.-1szt.</w:t>
      </w:r>
      <w:r>
        <w:t xml:space="preserve">, </w:t>
      </w:r>
      <w:r w:rsidRPr="008B3687">
        <w:t>1983r</w:t>
      </w:r>
      <w:r>
        <w:t>.</w:t>
      </w:r>
      <w:r w:rsidRPr="008B3687">
        <w:t>-3szt, 1984</w:t>
      </w:r>
      <w:r>
        <w:t>r.</w:t>
      </w:r>
      <w:r w:rsidRPr="008B3687">
        <w:t>-8szt.</w:t>
      </w:r>
    </w:p>
    <w:tbl>
      <w:tblPr>
        <w:tblW w:w="0" w:type="auto"/>
        <w:tblCellMar>
          <w:left w:w="0" w:type="dxa"/>
          <w:right w:w="0" w:type="dxa"/>
        </w:tblCellMar>
        <w:tblLook w:val="04A0" w:firstRow="1" w:lastRow="0" w:firstColumn="1" w:lastColumn="0" w:noHBand="0" w:noVBand="1"/>
      </w:tblPr>
      <w:tblGrid>
        <w:gridCol w:w="3794"/>
        <w:gridCol w:w="4418"/>
      </w:tblGrid>
      <w:tr w:rsidR="00596A78" w:rsidRPr="009573AB" w14:paraId="5288401D"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805AA" w14:textId="77777777" w:rsidR="00596A78" w:rsidRPr="00BA2B3B" w:rsidRDefault="00596A78" w:rsidP="00A836F5">
            <w:pPr>
              <w:jc w:val="center"/>
              <w:rPr>
                <w:color w:val="000000"/>
              </w:rP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E2FB1" w14:textId="77777777" w:rsidR="00596A78" w:rsidRPr="00BA2B3B" w:rsidRDefault="00596A78" w:rsidP="00A836F5">
            <w:pPr>
              <w:jc w:val="center"/>
              <w:rPr>
                <w:color w:val="000000"/>
              </w:rPr>
            </w:pPr>
            <w:r>
              <w:t xml:space="preserve">Ilość stacji prostownikowych </w:t>
            </w:r>
            <w:r w:rsidRPr="00BA2B3B">
              <w:t>(szt.)</w:t>
            </w:r>
          </w:p>
        </w:tc>
      </w:tr>
      <w:tr w:rsidR="00596A78" w:rsidRPr="009573AB" w14:paraId="5F9E2863"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075D2" w14:textId="77777777" w:rsidR="00596A78" w:rsidRPr="009573AB" w:rsidRDefault="00596A78" w:rsidP="00A836F5">
            <w:pPr>
              <w:jc w:val="center"/>
              <w:rPr>
                <w:color w:val="FF0000"/>
              </w:rPr>
            </w:pPr>
            <w:r w:rsidRPr="009573AB">
              <w:t>Ładownia akumulatorów</w:t>
            </w:r>
            <w:r>
              <w:t xml:space="preserve"> </w:t>
            </w:r>
            <w:r w:rsidRPr="009573AB">
              <w:t>poz.</w:t>
            </w:r>
            <w:r>
              <w:t>390</w:t>
            </w:r>
            <w:r w:rsidRPr="009573AB">
              <w:t>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2284E6FC" w14:textId="77777777" w:rsidR="00596A78" w:rsidRPr="00BA2B3B" w:rsidRDefault="00596A78" w:rsidP="00A836F5">
            <w:pPr>
              <w:jc w:val="center"/>
            </w:pPr>
            <w:r w:rsidRPr="00BA2B3B">
              <w:t>7</w:t>
            </w:r>
          </w:p>
        </w:tc>
      </w:tr>
      <w:tr w:rsidR="00596A78" w:rsidRPr="009573AB" w14:paraId="28D5E46D"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804BCF" w14:textId="77777777" w:rsidR="00596A78" w:rsidRPr="009573AB" w:rsidRDefault="00596A78" w:rsidP="00A836F5">
            <w:pPr>
              <w:jc w:val="center"/>
              <w:rPr>
                <w:color w:val="FF0000"/>
              </w:rPr>
            </w:pPr>
            <w:r w:rsidRPr="009573AB">
              <w:t>Ładownia akumulatorów</w:t>
            </w:r>
            <w:r>
              <w:t xml:space="preserve"> </w:t>
            </w:r>
            <w:r w:rsidRPr="009573AB">
              <w:t>poz.</w:t>
            </w:r>
            <w:r>
              <w:t>550</w:t>
            </w:r>
            <w:r w:rsidRPr="009573AB">
              <w:t>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41E928FA" w14:textId="77777777" w:rsidR="00596A78" w:rsidRPr="00BA2B3B" w:rsidRDefault="00596A78" w:rsidP="00A836F5">
            <w:pPr>
              <w:jc w:val="center"/>
            </w:pPr>
            <w:r w:rsidRPr="00BA2B3B">
              <w:t>8</w:t>
            </w:r>
          </w:p>
        </w:tc>
      </w:tr>
    </w:tbl>
    <w:p w14:paraId="30A8E8C3" w14:textId="77777777" w:rsidR="00596A78" w:rsidRPr="000163F3" w:rsidRDefault="00596A78" w:rsidP="00596A78">
      <w:pPr>
        <w:rPr>
          <w:color w:val="FF0000"/>
        </w:rPr>
      </w:pPr>
    </w:p>
    <w:p w14:paraId="5AF65F66" w14:textId="77777777" w:rsidR="00596A78" w:rsidRPr="000163F3" w:rsidRDefault="00596A78" w:rsidP="00596A78">
      <w:pPr>
        <w:rPr>
          <w:b/>
          <w:u w:val="single"/>
        </w:rPr>
      </w:pPr>
      <w:r w:rsidRPr="000163F3">
        <w:rPr>
          <w:b/>
          <w:u w:val="single"/>
        </w:rPr>
        <w:t>Oddział KWK RUDA Ruch Bielszowice:</w:t>
      </w:r>
    </w:p>
    <w:p w14:paraId="38B6AEBC" w14:textId="77777777" w:rsidR="00596A78" w:rsidRPr="000163F3" w:rsidRDefault="00596A78" w:rsidP="00596A78">
      <w:r w:rsidRPr="000163F3">
        <w:t>BMA 180/150 – 4szt. w tym z: 1986r.-3szt., 1982r.-1szt.</w:t>
      </w:r>
    </w:p>
    <w:tbl>
      <w:tblPr>
        <w:tblW w:w="0" w:type="auto"/>
        <w:tblCellMar>
          <w:left w:w="0" w:type="dxa"/>
          <w:right w:w="0" w:type="dxa"/>
        </w:tblCellMar>
        <w:tblLook w:val="04A0" w:firstRow="1" w:lastRow="0" w:firstColumn="1" w:lastColumn="0" w:noHBand="0" w:noVBand="1"/>
      </w:tblPr>
      <w:tblGrid>
        <w:gridCol w:w="3794"/>
        <w:gridCol w:w="4418"/>
      </w:tblGrid>
      <w:tr w:rsidR="00596A78" w:rsidRPr="000163F3" w14:paraId="20455900"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5A449A" w14:textId="77777777" w:rsidR="00596A78" w:rsidRPr="000163F3" w:rsidRDefault="00596A78" w:rsidP="00A836F5">
            <w:pPr>
              <w:jc w:val="center"/>
            </w:pPr>
            <w:r w:rsidRPr="000163F3">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6ADC6" w14:textId="77777777" w:rsidR="00596A78" w:rsidRPr="000163F3" w:rsidRDefault="00596A78" w:rsidP="00A836F5">
            <w:pPr>
              <w:jc w:val="center"/>
            </w:pPr>
            <w:r w:rsidRPr="000163F3">
              <w:t>Ilość stacji prostownikowych (szt.)</w:t>
            </w:r>
          </w:p>
        </w:tc>
      </w:tr>
      <w:tr w:rsidR="00596A78" w:rsidRPr="000163F3" w14:paraId="03FCDDD7"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42733" w14:textId="77777777" w:rsidR="00596A78" w:rsidRPr="000163F3" w:rsidRDefault="00596A78" w:rsidP="00A836F5">
            <w:pPr>
              <w:jc w:val="center"/>
            </w:pPr>
            <w:r w:rsidRPr="000163F3">
              <w:t>Ładownia akumulatorów poz.840m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46108CF8" w14:textId="77777777" w:rsidR="00596A78" w:rsidRPr="000163F3" w:rsidRDefault="00596A78" w:rsidP="00A836F5">
            <w:pPr>
              <w:jc w:val="center"/>
            </w:pPr>
            <w:r w:rsidRPr="000163F3">
              <w:t>4</w:t>
            </w:r>
          </w:p>
        </w:tc>
      </w:tr>
    </w:tbl>
    <w:p w14:paraId="16D7291F" w14:textId="77777777" w:rsidR="00596A78" w:rsidRDefault="00596A78" w:rsidP="00596A78">
      <w:pPr>
        <w:rPr>
          <w:b/>
          <w:u w:val="single"/>
        </w:rPr>
      </w:pPr>
    </w:p>
    <w:p w14:paraId="57513D96" w14:textId="77777777" w:rsidR="00596A78" w:rsidRPr="000163F3" w:rsidRDefault="00596A78" w:rsidP="00596A78">
      <w:pPr>
        <w:rPr>
          <w:b/>
          <w:u w:val="single"/>
        </w:rPr>
      </w:pPr>
      <w:r w:rsidRPr="000163F3">
        <w:rPr>
          <w:b/>
          <w:u w:val="single"/>
        </w:rPr>
        <w:t xml:space="preserve">Oddział KWK RUDA Ruch </w:t>
      </w:r>
      <w:r>
        <w:rPr>
          <w:b/>
          <w:u w:val="single"/>
        </w:rPr>
        <w:t>Halemba</w:t>
      </w:r>
      <w:r w:rsidRPr="000163F3">
        <w:rPr>
          <w:b/>
          <w:u w:val="single"/>
        </w:rPr>
        <w:t>:</w:t>
      </w:r>
    </w:p>
    <w:p w14:paraId="62B48D97" w14:textId="77777777" w:rsidR="00596A78" w:rsidRPr="000163F3" w:rsidRDefault="00596A78" w:rsidP="00596A78">
      <w:r w:rsidRPr="000163F3">
        <w:t>BM</w:t>
      </w:r>
      <w:r>
        <w:t>G -84/70</w:t>
      </w:r>
      <w:r w:rsidRPr="000163F3">
        <w:t xml:space="preserve"> – 4szt. </w:t>
      </w:r>
      <w:r>
        <w:t>z 2000r./2001r.</w:t>
      </w:r>
    </w:p>
    <w:tbl>
      <w:tblPr>
        <w:tblW w:w="0" w:type="auto"/>
        <w:tblCellMar>
          <w:left w:w="0" w:type="dxa"/>
          <w:right w:w="0" w:type="dxa"/>
        </w:tblCellMar>
        <w:tblLook w:val="04A0" w:firstRow="1" w:lastRow="0" w:firstColumn="1" w:lastColumn="0" w:noHBand="0" w:noVBand="1"/>
      </w:tblPr>
      <w:tblGrid>
        <w:gridCol w:w="3794"/>
        <w:gridCol w:w="4418"/>
      </w:tblGrid>
      <w:tr w:rsidR="00596A78" w:rsidRPr="000163F3" w14:paraId="5A5D1242"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68"/>
          <w:p w14:paraId="43A8BB7D" w14:textId="77777777" w:rsidR="00596A78" w:rsidRPr="000163F3" w:rsidRDefault="00596A78" w:rsidP="00A836F5">
            <w:pPr>
              <w:jc w:val="center"/>
            </w:pPr>
            <w:r w:rsidRPr="000163F3">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D77E3" w14:textId="77777777" w:rsidR="00596A78" w:rsidRPr="000163F3" w:rsidRDefault="00596A78" w:rsidP="00A836F5">
            <w:pPr>
              <w:jc w:val="center"/>
            </w:pPr>
            <w:r w:rsidRPr="000163F3">
              <w:t>Ilość stacji prostownikowych (szt.)</w:t>
            </w:r>
          </w:p>
        </w:tc>
      </w:tr>
      <w:tr w:rsidR="00596A78" w:rsidRPr="000163F3" w14:paraId="23083711"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2632A" w14:textId="77777777" w:rsidR="00596A78" w:rsidRPr="000163F3" w:rsidRDefault="00596A78" w:rsidP="00A836F5">
            <w:pPr>
              <w:jc w:val="center"/>
            </w:pPr>
            <w:r w:rsidRPr="00035C1A">
              <w:t>Zajezdnia elektrowozów poz.1030m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6DF31F64" w14:textId="77777777" w:rsidR="00596A78" w:rsidRPr="000163F3" w:rsidRDefault="00596A78" w:rsidP="00A836F5">
            <w:pPr>
              <w:jc w:val="center"/>
            </w:pPr>
            <w:r w:rsidRPr="000163F3">
              <w:t>4</w:t>
            </w:r>
          </w:p>
        </w:tc>
      </w:tr>
    </w:tbl>
    <w:p w14:paraId="0D3544D8" w14:textId="77777777" w:rsidR="00596A78" w:rsidRPr="009573AB" w:rsidRDefault="00596A78" w:rsidP="00596A78">
      <w:pPr>
        <w:rPr>
          <w:color w:val="FF0000"/>
        </w:rPr>
      </w:pPr>
    </w:p>
    <w:p w14:paraId="4F9ED8C0" w14:textId="77777777" w:rsidR="00596A78" w:rsidRPr="009971C5" w:rsidRDefault="00596A78" w:rsidP="00596A78">
      <w:pPr>
        <w:jc w:val="both"/>
        <w:rPr>
          <w:bCs/>
          <w:sz w:val="22"/>
          <w:szCs w:val="22"/>
        </w:rPr>
      </w:pPr>
      <w:r w:rsidRPr="009971C5">
        <w:rPr>
          <w:bCs/>
          <w:sz w:val="22"/>
          <w:szCs w:val="22"/>
        </w:rPr>
        <w:lastRenderedPageBreak/>
        <w:t xml:space="preserve">Strony dopuszczają w ramach umowy serwisowanie wszystkich typów urządzeń odpowiadających przedmiotowi zamówienia (tj. zgodność rodzaju serwisowanych urządzeń i producenta -następców producenta). </w:t>
      </w:r>
    </w:p>
    <w:p w14:paraId="1BEE2621" w14:textId="77777777" w:rsidR="00596A78" w:rsidRPr="009971C5" w:rsidRDefault="00596A78" w:rsidP="00596A78">
      <w:pPr>
        <w:jc w:val="both"/>
        <w:rPr>
          <w:bCs/>
          <w:sz w:val="22"/>
          <w:szCs w:val="22"/>
        </w:rPr>
      </w:pPr>
    </w:p>
    <w:p w14:paraId="25768790" w14:textId="77777777" w:rsidR="00596A78" w:rsidRPr="009971C5" w:rsidRDefault="00596A78" w:rsidP="00596A78">
      <w:pPr>
        <w:numPr>
          <w:ilvl w:val="0"/>
          <w:numId w:val="8"/>
        </w:numPr>
        <w:spacing w:before="120" w:after="120"/>
        <w:rPr>
          <w:b/>
          <w:sz w:val="22"/>
          <w:szCs w:val="22"/>
        </w:rPr>
      </w:pPr>
      <w:bookmarkStart w:id="70" w:name="_Hlk211858163"/>
      <w:bookmarkEnd w:id="67"/>
      <w:r w:rsidRPr="009971C5">
        <w:rPr>
          <w:b/>
          <w:sz w:val="22"/>
          <w:szCs w:val="22"/>
        </w:rPr>
        <w:t>Zakres zamówienia:</w:t>
      </w:r>
    </w:p>
    <w:p w14:paraId="4F3B63A6" w14:textId="77777777" w:rsidR="00596A78" w:rsidRPr="009971C5" w:rsidRDefault="00596A78" w:rsidP="00596A78">
      <w:pPr>
        <w:numPr>
          <w:ilvl w:val="3"/>
          <w:numId w:val="8"/>
        </w:numPr>
        <w:tabs>
          <w:tab w:val="clear" w:pos="2880"/>
        </w:tabs>
        <w:ind w:left="714" w:hanging="288"/>
        <w:jc w:val="both"/>
        <w:rPr>
          <w:sz w:val="22"/>
          <w:szCs w:val="22"/>
        </w:rPr>
      </w:pPr>
      <w:bookmarkStart w:id="71" w:name="_Hlk211858072"/>
      <w:bookmarkEnd w:id="70"/>
      <w:r w:rsidRPr="009971C5">
        <w:rPr>
          <w:sz w:val="22"/>
          <w:szCs w:val="22"/>
        </w:rPr>
        <w:t xml:space="preserve">Naprawy (usługi serwisowe) wykonywane będą w istotnej części na terenie zakładu górniczego/oddziału spółki.   </w:t>
      </w:r>
    </w:p>
    <w:p w14:paraId="346AA3F5" w14:textId="77777777" w:rsidR="00596A78" w:rsidRPr="009971C5" w:rsidRDefault="00596A78" w:rsidP="00596A78">
      <w:pPr>
        <w:ind w:left="714"/>
        <w:jc w:val="both"/>
        <w:rPr>
          <w:b/>
          <w:bCs/>
          <w:i/>
          <w:sz w:val="22"/>
          <w:szCs w:val="22"/>
        </w:rPr>
      </w:pPr>
      <w:r w:rsidRPr="009971C5">
        <w:rPr>
          <w:b/>
          <w:bCs/>
          <w:i/>
          <w:sz w:val="22"/>
          <w:szCs w:val="22"/>
          <w:u w:val="single"/>
        </w:rPr>
        <w:t>Uwaga</w:t>
      </w:r>
      <w:r w:rsidRPr="009971C5">
        <w:rPr>
          <w:b/>
          <w:bCs/>
          <w:i/>
          <w:sz w:val="22"/>
          <w:szCs w:val="22"/>
        </w:rPr>
        <w:t>:</w:t>
      </w:r>
    </w:p>
    <w:p w14:paraId="7A20C0DF" w14:textId="77777777" w:rsidR="00596A78" w:rsidRPr="009971C5" w:rsidRDefault="00596A78" w:rsidP="00596A78">
      <w:pPr>
        <w:ind w:left="714"/>
        <w:jc w:val="both"/>
        <w:rPr>
          <w:iCs/>
          <w:sz w:val="22"/>
          <w:szCs w:val="22"/>
        </w:rPr>
      </w:pPr>
      <w:r w:rsidRPr="009971C5">
        <w:rPr>
          <w:iCs/>
          <w:sz w:val="22"/>
          <w:szCs w:val="22"/>
        </w:rPr>
        <w:t>Dopuszczalnym jest wywóz poza teren kopalni i wwóz podzespołów maszyn i urządzeń, które takiej naprawy wymagają w ramach świadczonych usług serwisowych dla incydentalnych przypadków jak:</w:t>
      </w:r>
    </w:p>
    <w:p w14:paraId="5594272B" w14:textId="05DD9E5A" w:rsidR="00596A78" w:rsidRPr="009971C5" w:rsidRDefault="00596A78" w:rsidP="00596A78">
      <w:pPr>
        <w:numPr>
          <w:ilvl w:val="0"/>
          <w:numId w:val="107"/>
        </w:numPr>
        <w:jc w:val="both"/>
        <w:rPr>
          <w:iCs/>
          <w:sz w:val="22"/>
          <w:szCs w:val="22"/>
          <w:u w:val="single"/>
        </w:rPr>
      </w:pPr>
      <w:r w:rsidRPr="009971C5">
        <w:rPr>
          <w:iCs/>
          <w:sz w:val="22"/>
          <w:szCs w:val="22"/>
        </w:rPr>
        <w:t xml:space="preserve">Wykonawca montuje czasowo zamiennie swój podzespół/część natomiast będący własnością kopalni wywozi do warsztatu </w:t>
      </w:r>
      <w:proofErr w:type="spellStart"/>
      <w:r w:rsidRPr="009971C5">
        <w:rPr>
          <w:iCs/>
          <w:sz w:val="22"/>
          <w:szCs w:val="22"/>
        </w:rPr>
        <w:t>Wyko</w:t>
      </w:r>
      <w:r w:rsidR="00666E3B" w:rsidRPr="009971C5">
        <w:rPr>
          <w:iCs/>
          <w:sz w:val="22"/>
          <w:szCs w:val="22"/>
        </w:rPr>
        <w:t>hg</w:t>
      </w:r>
      <w:r w:rsidRPr="009971C5">
        <w:rPr>
          <w:iCs/>
          <w:sz w:val="22"/>
          <w:szCs w:val="22"/>
        </w:rPr>
        <w:t>nawcy</w:t>
      </w:r>
      <w:proofErr w:type="spellEnd"/>
      <w:r w:rsidRPr="009971C5">
        <w:rPr>
          <w:iCs/>
          <w:sz w:val="22"/>
          <w:szCs w:val="22"/>
        </w:rPr>
        <w:t>, a następnie wymienia  go ponownie.</w:t>
      </w:r>
    </w:p>
    <w:p w14:paraId="2FAF75B6" w14:textId="77777777" w:rsidR="00596A78" w:rsidRPr="009971C5" w:rsidRDefault="00596A78" w:rsidP="00596A78">
      <w:pPr>
        <w:numPr>
          <w:ilvl w:val="0"/>
          <w:numId w:val="107"/>
        </w:numPr>
        <w:jc w:val="both"/>
        <w:rPr>
          <w:iCs/>
          <w:sz w:val="22"/>
          <w:szCs w:val="22"/>
          <w:u w:val="single"/>
        </w:rPr>
      </w:pPr>
      <w:r w:rsidRPr="009971C5">
        <w:rPr>
          <w:iCs/>
          <w:sz w:val="22"/>
          <w:szCs w:val="22"/>
        </w:rPr>
        <w:t>Wykonanie naprawy, legalizacji, oceny technicznej usterki, prób stanowiskowych, wymaga specjalistycznego stanowiska, którego nie jest w stanie zapewnić Zamawiający.</w:t>
      </w:r>
    </w:p>
    <w:p w14:paraId="79439FD4" w14:textId="77777777" w:rsidR="00596A78" w:rsidRPr="009971C5" w:rsidRDefault="00596A78" w:rsidP="00596A78">
      <w:pPr>
        <w:numPr>
          <w:ilvl w:val="0"/>
          <w:numId w:val="107"/>
        </w:numPr>
        <w:jc w:val="both"/>
        <w:rPr>
          <w:iCs/>
          <w:sz w:val="22"/>
          <w:szCs w:val="22"/>
          <w:u w:val="single"/>
        </w:rPr>
      </w:pPr>
      <w:r w:rsidRPr="009971C5">
        <w:rPr>
          <w:iCs/>
          <w:sz w:val="22"/>
          <w:szCs w:val="22"/>
        </w:rPr>
        <w:t xml:space="preserve">Serwis urządzeń dzierżawionych, gdzie Wykonawca zgodnie z zapisami umownymi zobowiązany jest po okresie eksploatacji (na przezbrojeniu) wykonać przegląd oraz doprowadzić maszynę /urządzenie do stanu sprawności technicznej – </w:t>
      </w:r>
      <w:r w:rsidRPr="009971C5">
        <w:rPr>
          <w:i/>
          <w:sz w:val="22"/>
          <w:szCs w:val="22"/>
        </w:rPr>
        <w:t>nie dotyczy.</w:t>
      </w:r>
    </w:p>
    <w:p w14:paraId="32578A9E" w14:textId="247DE468"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 xml:space="preserve">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telefonicznego potwierdzonego drogą elektroniczną (pocztą e-mail). Wezwanie Serwisowe zostanie przesłane do Wykonawcy w czasie </w:t>
      </w:r>
      <w:r w:rsidRPr="009971C5">
        <w:rPr>
          <w:b/>
          <w:bCs/>
          <w:sz w:val="22"/>
          <w:szCs w:val="22"/>
        </w:rPr>
        <w:t>do 24 godzin</w:t>
      </w:r>
      <w:r w:rsidRPr="009971C5">
        <w:rPr>
          <w:sz w:val="22"/>
          <w:szCs w:val="22"/>
        </w:rPr>
        <w:t xml:space="preserve"> od czasu  zgłoszenia telefonicznego  lub w pierwszym dniu roboczym po zgłoszeniu telefonicznym.</w:t>
      </w:r>
    </w:p>
    <w:p w14:paraId="636D99F3" w14:textId="0CB03EFA"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Naprawa serwisowa maszyny (urządzenia) będzie wykonana w sposób gwarantujący bezpieczną eksploatację wyrobu, nie spowoduje wytworzenia nowej maszyny (urządzenia), a maszyna (urządzenie) po naprawie serwisowej będzie odpowiadać dokumentacji techniczno-ruchowej (instrukcji użytkowania/instrukcji obsługi), na podstawie, której była eksploatowana przed naprawą serwisową.</w:t>
      </w:r>
    </w:p>
    <w:p w14:paraId="7EB7F536" w14:textId="61F7E937"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Części zamienne będące przedmiotem zamówienia muszą być zgodne z dokumentacją techniczno-ruchową/instrukcją użytkowania/instrukcji obsługi użytkowania urządzenia, a ich zastosowanie (zabudowa) w maszynie/ urządzeniu zapewni bezpieczną eksploatację wyrobu i nie spowoduje wytworzenia nowej maszyny/urządzenia.</w:t>
      </w:r>
    </w:p>
    <w:p w14:paraId="72471512" w14:textId="5A811F01"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Wykonywanie płatnych napraw serwisowych lub zastosowanie części zamiennych i podzespołów dostarczanych w ramach usług serwisowych w okresie gwarancyjnym dla maszyny/urządzenia nie może powodować utraty gwarancji udzielonej przez producenta lub wydzierżawiającego -jeśli dotyczy</w:t>
      </w:r>
    </w:p>
    <w:p w14:paraId="2C004881" w14:textId="7EBACBF4"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Zastosowanie części i podzespołów będących przedmiotem postępowania nie może naruszać deklaracji zgodności WE/UE, dopuszczenia Prezesa WUG wystawionych dla maszyn/urządzeń, których przedmiot zamówienia dotyczy – jeśli dotyczy.</w:t>
      </w:r>
    </w:p>
    <w:p w14:paraId="21EA452C" w14:textId="77777777"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Wykonawca zobowiązany jest do zwrotu Zamawiającemu części, podzespołów po wymianie</w:t>
      </w:r>
      <w:r w:rsidRPr="009971C5">
        <w:rPr>
          <w:sz w:val="22"/>
          <w:szCs w:val="22"/>
        </w:rPr>
        <w:br/>
        <w:t>z wyjątkiem uszczelnień oraz zużytych olejów i smarów – nie dotyczy usług gwarancyjnych.</w:t>
      </w:r>
    </w:p>
    <w:p w14:paraId="336C6753" w14:textId="77777777"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 xml:space="preserve">Jeżeli umowa nie stanowi inaczej, w przypadku braku ograniczeń formalno-prawnych wynikających np. z </w:t>
      </w:r>
      <w:proofErr w:type="spellStart"/>
      <w:r w:rsidRPr="009971C5">
        <w:rPr>
          <w:sz w:val="22"/>
          <w:szCs w:val="22"/>
        </w:rPr>
        <w:t>PGiG</w:t>
      </w:r>
      <w:proofErr w:type="spellEnd"/>
      <w:r w:rsidRPr="009971C5">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nieujętych w cenniku części poremontowych nie powinny przekraczać:</w:t>
      </w:r>
    </w:p>
    <w:p w14:paraId="60C4B9C9" w14:textId="5F2F3BD6" w:rsidR="00596A78" w:rsidRPr="009971C5" w:rsidRDefault="00596A78" w:rsidP="00596A78">
      <w:pPr>
        <w:numPr>
          <w:ilvl w:val="0"/>
          <w:numId w:val="108"/>
        </w:numPr>
        <w:ind w:left="1134" w:hanging="283"/>
        <w:contextualSpacing/>
        <w:jc w:val="both"/>
        <w:rPr>
          <w:sz w:val="22"/>
          <w:szCs w:val="22"/>
        </w:rPr>
      </w:pPr>
      <w:r w:rsidRPr="009971C5">
        <w:rPr>
          <w:sz w:val="22"/>
          <w:szCs w:val="22"/>
        </w:rPr>
        <w:t xml:space="preserve">w przypadku części zamiennych i podzespołów niezamortyzowanych w 100% lub  z rokiem produkcji do 5 lat włącznie od daty dostawy: 60 % cen nowych części / podzespołów objętych umową, </w:t>
      </w:r>
    </w:p>
    <w:p w14:paraId="76183DAA" w14:textId="77777777" w:rsidR="00596A78" w:rsidRPr="009971C5" w:rsidRDefault="00596A78" w:rsidP="00596A78">
      <w:pPr>
        <w:numPr>
          <w:ilvl w:val="0"/>
          <w:numId w:val="108"/>
        </w:numPr>
        <w:ind w:left="1134" w:hanging="283"/>
        <w:contextualSpacing/>
        <w:jc w:val="both"/>
        <w:rPr>
          <w:sz w:val="22"/>
          <w:szCs w:val="22"/>
        </w:rPr>
      </w:pPr>
      <w:r w:rsidRPr="009971C5">
        <w:rPr>
          <w:sz w:val="22"/>
          <w:szCs w:val="22"/>
        </w:rPr>
        <w:t>w przypadku części zamiennych i podzespołów zamortyzowanych w 100% lub z rokiem produkcji powyżej 5 lat od daty dostawy: 20 % cen nowych części / podzespołów objętych umową lub udokumentowanych kosztów remontu  u innego wykonawcy, powiększonych o 5% ceny remontu.</w:t>
      </w:r>
    </w:p>
    <w:p w14:paraId="1B02A74F" w14:textId="3B2BD949"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lastRenderedPageBreak/>
        <w:t>Transport do i od Zamawiającego na koszt Wykonawcy (dotyczy dostaw części zamiennych do usługi z</w:t>
      </w:r>
      <w:r w:rsidR="00FA6FCD" w:rsidRPr="009971C5">
        <w:rPr>
          <w:sz w:val="22"/>
          <w:szCs w:val="22"/>
        </w:rPr>
        <w:t> </w:t>
      </w:r>
      <w:r w:rsidRPr="009971C5">
        <w:rPr>
          <w:sz w:val="22"/>
          <w:szCs w:val="22"/>
        </w:rPr>
        <w:t>udziałem serwisu).</w:t>
      </w:r>
    </w:p>
    <w:p w14:paraId="4FD9419D" w14:textId="735160AB"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t>Zamawiający odbierze części lub podzespoły własnymi środkami na swój koszt w sytuacji gdy usługi serwisowe świadczone są w formie zabezpieczenia dla służb Zamawiającego jednostkowych części i</w:t>
      </w:r>
      <w:r w:rsidR="00FA6FCD" w:rsidRPr="009971C5">
        <w:rPr>
          <w:sz w:val="22"/>
          <w:szCs w:val="22"/>
        </w:rPr>
        <w:t> </w:t>
      </w:r>
      <w:r w:rsidRPr="009971C5">
        <w:rPr>
          <w:sz w:val="22"/>
          <w:szCs w:val="22"/>
        </w:rPr>
        <w:t>podzespołów. Dopuszcza się możliwość dostarczania części i podzespołów do Zamawiającego środkami Wykonawcy, przy czym koszt usług transportowych w takich przypadkach zostanie rozliczony zgodnie z</w:t>
      </w:r>
      <w:r w:rsidR="00FA6FCD" w:rsidRPr="009971C5">
        <w:rPr>
          <w:sz w:val="22"/>
          <w:szCs w:val="22"/>
        </w:rPr>
        <w:t> </w:t>
      </w:r>
      <w:r w:rsidRPr="009971C5">
        <w:rPr>
          <w:i/>
          <w:sz w:val="22"/>
          <w:szCs w:val="22"/>
        </w:rPr>
        <w:t xml:space="preserve">Tablicą stawek ryczałtowych za transport podzespołów i części zamiennych w ramach usług serwisowych bez udziału </w:t>
      </w:r>
      <w:r w:rsidRPr="009971C5">
        <w:rPr>
          <w:sz w:val="22"/>
          <w:szCs w:val="22"/>
        </w:rPr>
        <w:t>serwisu stanowiącą załącznik do umowy.</w:t>
      </w:r>
    </w:p>
    <w:p w14:paraId="5CB6FB8D" w14:textId="77777777"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t xml:space="preserve">W przypadku nie załączenia do oferty i następnie do umowy </w:t>
      </w:r>
      <w:r w:rsidRPr="009971C5">
        <w:rPr>
          <w:i/>
          <w:sz w:val="22"/>
          <w:szCs w:val="22"/>
        </w:rPr>
        <w:t xml:space="preserve">Cennika usług transportowych </w:t>
      </w:r>
      <w:r w:rsidRPr="009971C5">
        <w:rPr>
          <w:sz w:val="22"/>
          <w:szCs w:val="22"/>
        </w:rPr>
        <w:t>strony uznają, że ceny te zostały wkalkulowane w cenę części zamiennych i podzespołów.</w:t>
      </w:r>
    </w:p>
    <w:p w14:paraId="72DD300E" w14:textId="403AB1F2"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bookmarkEnd w:id="71"/>
    <w:p w14:paraId="2A896F24" w14:textId="77777777" w:rsidR="00596A78" w:rsidRPr="009971C5" w:rsidRDefault="00596A78" w:rsidP="00596A78">
      <w:pPr>
        <w:spacing w:after="40"/>
        <w:ind w:left="714"/>
        <w:jc w:val="both"/>
        <w:rPr>
          <w:sz w:val="22"/>
          <w:szCs w:val="22"/>
        </w:rPr>
      </w:pPr>
    </w:p>
    <w:p w14:paraId="75797AD6" w14:textId="77777777" w:rsidR="00596A78" w:rsidRPr="009971C5" w:rsidRDefault="00596A78" w:rsidP="00596A78">
      <w:pPr>
        <w:numPr>
          <w:ilvl w:val="0"/>
          <w:numId w:val="8"/>
        </w:numPr>
        <w:spacing w:before="120" w:after="120"/>
        <w:rPr>
          <w:b/>
          <w:sz w:val="22"/>
          <w:szCs w:val="22"/>
        </w:rPr>
      </w:pPr>
      <w:r w:rsidRPr="009971C5">
        <w:rPr>
          <w:b/>
          <w:sz w:val="22"/>
          <w:szCs w:val="22"/>
        </w:rPr>
        <w:t>Dokumenty, które należy dostarczyć po wykonanej usłudze:</w:t>
      </w:r>
    </w:p>
    <w:p w14:paraId="506A5DE0" w14:textId="77777777" w:rsidR="00596A78" w:rsidRPr="009971C5" w:rsidRDefault="00596A78" w:rsidP="00596A78">
      <w:pPr>
        <w:numPr>
          <w:ilvl w:val="3"/>
          <w:numId w:val="8"/>
        </w:numPr>
        <w:tabs>
          <w:tab w:val="clear" w:pos="2880"/>
        </w:tabs>
        <w:ind w:left="720" w:hanging="294"/>
        <w:jc w:val="both"/>
        <w:rPr>
          <w:b/>
          <w:sz w:val="22"/>
          <w:szCs w:val="22"/>
        </w:rPr>
      </w:pPr>
      <w:r w:rsidRPr="009971C5">
        <w:rPr>
          <w:b/>
          <w:sz w:val="22"/>
          <w:szCs w:val="22"/>
        </w:rPr>
        <w:t>Protokół wykonania usługi serwisowej.</w:t>
      </w:r>
    </w:p>
    <w:p w14:paraId="1BA03737" w14:textId="77777777" w:rsidR="00596A78" w:rsidRPr="009971C5" w:rsidRDefault="00596A78" w:rsidP="00596A78">
      <w:pPr>
        <w:ind w:left="720"/>
        <w:jc w:val="both"/>
        <w:rPr>
          <w:sz w:val="22"/>
          <w:szCs w:val="22"/>
        </w:rPr>
      </w:pPr>
      <w:bookmarkStart w:id="72" w:name="_Hlk211858556"/>
      <w:r w:rsidRPr="009971C5">
        <w:rPr>
          <w:sz w:val="22"/>
          <w:szCs w:val="22"/>
        </w:rPr>
        <w:t>Protokół powinien zawierać:</w:t>
      </w:r>
    </w:p>
    <w:p w14:paraId="6C72EE7A"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numer kolejny,</w:t>
      </w:r>
    </w:p>
    <w:p w14:paraId="1033B2B0"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zgłoszenia usługi serwisowej (Wezwania Serwisowego),</w:t>
      </w:r>
    </w:p>
    <w:p w14:paraId="2A5AC0DD"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uzgodniony pomiędzy przedstawicielami stron termin wykonania usługi,</w:t>
      </w:r>
    </w:p>
    <w:p w14:paraId="76A5973A"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rodzaj uszkodzenia,</w:t>
      </w:r>
    </w:p>
    <w:p w14:paraId="49A78E12" w14:textId="6EC8EE62"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przystąpienia do pracy serwisu (godzina zgłoszenia się serwisu</w:t>
      </w:r>
      <w:r w:rsidR="00FA6FCD" w:rsidRPr="009971C5">
        <w:rPr>
          <w:sz w:val="22"/>
          <w:szCs w:val="22"/>
        </w:rPr>
        <w:t xml:space="preserve"> </w:t>
      </w:r>
      <w:r w:rsidRPr="009971C5">
        <w:rPr>
          <w:sz w:val="22"/>
          <w:szCs w:val="22"/>
        </w:rPr>
        <w:t>u dyspozytora kopalni – wejście na teren Oddziału),</w:t>
      </w:r>
    </w:p>
    <w:p w14:paraId="3C022813"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sporządzenia oraz podpisania protokołu serwisowego (data i godzina zakończenia pracy serwisu),</w:t>
      </w:r>
    </w:p>
    <w:p w14:paraId="39C82B15" w14:textId="2D6E2A87" w:rsidR="00596A78" w:rsidRPr="009971C5" w:rsidRDefault="00596A78" w:rsidP="00596A78">
      <w:pPr>
        <w:numPr>
          <w:ilvl w:val="0"/>
          <w:numId w:val="111"/>
        </w:numPr>
        <w:ind w:left="1134" w:hanging="425"/>
        <w:contextualSpacing/>
        <w:jc w:val="both"/>
        <w:rPr>
          <w:sz w:val="22"/>
          <w:szCs w:val="22"/>
        </w:rPr>
      </w:pPr>
      <w:r w:rsidRPr="009971C5">
        <w:rPr>
          <w:sz w:val="22"/>
          <w:szCs w:val="22"/>
        </w:rPr>
        <w:t>liczby roboczogodzin serwisowych związanych z realizacją zlecenia – wyliczona w oparciu o pkt 5) oraz 6),</w:t>
      </w:r>
    </w:p>
    <w:p w14:paraId="4F2997B9"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wyszczególnienie przeprowadzonych prac/czynności,</w:t>
      </w:r>
    </w:p>
    <w:p w14:paraId="09AE7EE9"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zakończenia prac związanych z realizacją zlecenia (godzina przekazania użytkownikowi sprawnej maszyny/urządzenia),</w:t>
      </w:r>
    </w:p>
    <w:p w14:paraId="064756F0" w14:textId="76623982" w:rsidR="00596A78" w:rsidRPr="009971C5" w:rsidRDefault="00596A78" w:rsidP="00596A78">
      <w:pPr>
        <w:numPr>
          <w:ilvl w:val="0"/>
          <w:numId w:val="111"/>
        </w:numPr>
        <w:ind w:left="1134" w:hanging="425"/>
        <w:contextualSpacing/>
        <w:jc w:val="both"/>
        <w:rPr>
          <w:sz w:val="22"/>
          <w:szCs w:val="22"/>
        </w:rPr>
      </w:pPr>
      <w:r w:rsidRPr="009971C5">
        <w:rPr>
          <w:sz w:val="22"/>
          <w:szCs w:val="22"/>
        </w:rPr>
        <w:t>wstępną opinię serwisu o przyczynach zaistnienia awarii, tj. czy awaria nastąpiła z przyczyn niezależnych od użytkownika, czy z braku odpowiedniej obsługi,</w:t>
      </w:r>
    </w:p>
    <w:p w14:paraId="79DEE1B1"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n</w:t>
      </w:r>
      <w:r w:rsidRPr="009971C5">
        <w:rPr>
          <w:bCs/>
          <w:sz w:val="22"/>
          <w:szCs w:val="22"/>
        </w:rPr>
        <w:t>a Protokole usługi serwisowej, Wykonawca określi wstępnie czy wykonana usługa jest gwarancyjna lub pozagwarancyjna,</w:t>
      </w:r>
    </w:p>
    <w:p w14:paraId="76853F74" w14:textId="72EA9681" w:rsidR="00596A78" w:rsidRPr="009971C5" w:rsidRDefault="00596A78" w:rsidP="00596A78">
      <w:pPr>
        <w:numPr>
          <w:ilvl w:val="0"/>
          <w:numId w:val="111"/>
        </w:numPr>
        <w:ind w:left="1134" w:hanging="425"/>
        <w:contextualSpacing/>
        <w:jc w:val="both"/>
        <w:rPr>
          <w:sz w:val="22"/>
          <w:szCs w:val="22"/>
        </w:rPr>
      </w:pPr>
      <w:r w:rsidRPr="009971C5">
        <w:rPr>
          <w:sz w:val="22"/>
          <w:szCs w:val="22"/>
        </w:rPr>
        <w:t xml:space="preserve">specyfikację wymienionych elementów i podzespołów (z podaniem pozycji cennika/katalogu) oraz ilość przepracowanych godzin. </w:t>
      </w:r>
      <w:r w:rsidRPr="009971C5">
        <w:rPr>
          <w:iCs/>
          <w:sz w:val="22"/>
          <w:szCs w:val="22"/>
        </w:rPr>
        <w:t xml:space="preserve">Dopuszcza się </w:t>
      </w:r>
      <w:r w:rsidRPr="009971C5">
        <w:rPr>
          <w:sz w:val="22"/>
          <w:szCs w:val="22"/>
        </w:rPr>
        <w:t>możliwość uzupełnienia numeru katalogowego/pozycji cennika z umowy niezwłocznie,  nie później jednak niż do 3 dni roboczych po wykonaniu usługi serwisowej. Uzupełnienie protokołu leży po stronie wykonawcy. Dopuszcza się stosowanie protokołu usługi serwisowej w wersji elektronicznej, potwierdzonego przez przedstawicieli Wykonawcy i zamawiającego,  przesyłanego na ustalony w tym celu adres mailowy.</w:t>
      </w:r>
    </w:p>
    <w:bookmarkEnd w:id="72"/>
    <w:p w14:paraId="70E04497" w14:textId="77777777" w:rsidR="00596A78" w:rsidRPr="009971C5" w:rsidRDefault="00596A78" w:rsidP="00596A78">
      <w:pPr>
        <w:ind w:left="1134"/>
        <w:contextualSpacing/>
        <w:jc w:val="both"/>
        <w:rPr>
          <w:sz w:val="22"/>
          <w:szCs w:val="22"/>
        </w:rPr>
      </w:pPr>
    </w:p>
    <w:p w14:paraId="66B45402" w14:textId="77777777" w:rsidR="00596A78" w:rsidRPr="009971C5" w:rsidRDefault="00596A78" w:rsidP="00596A78">
      <w:pPr>
        <w:numPr>
          <w:ilvl w:val="3"/>
          <w:numId w:val="8"/>
        </w:numPr>
        <w:tabs>
          <w:tab w:val="num" w:pos="709"/>
          <w:tab w:val="num" w:pos="8866"/>
        </w:tabs>
        <w:ind w:left="709" w:hanging="255"/>
        <w:jc w:val="both"/>
        <w:rPr>
          <w:sz w:val="22"/>
          <w:szCs w:val="22"/>
        </w:rPr>
      </w:pPr>
      <w:r w:rsidRPr="009971C5">
        <w:rPr>
          <w:b/>
          <w:sz w:val="22"/>
          <w:szCs w:val="22"/>
        </w:rPr>
        <w:t>Wraz z każdą usługą serwisową związaną z dostawą części zamiennych Wykonawca dostarczy n/w dokumenty</w:t>
      </w:r>
      <w:r w:rsidRPr="009971C5">
        <w:rPr>
          <w:b/>
          <w:bCs/>
          <w:sz w:val="22"/>
          <w:szCs w:val="22"/>
        </w:rPr>
        <w:t>:</w:t>
      </w:r>
    </w:p>
    <w:p w14:paraId="2F07B402"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t>Protokół wykonania usługi serwisowej;</w:t>
      </w:r>
    </w:p>
    <w:p w14:paraId="55917E0D"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t>Dowód dostawy WZ – potwierdzony na bramie wjazdowej Zamawiającego;</w:t>
      </w:r>
    </w:p>
    <w:p w14:paraId="499DA3F2"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t xml:space="preserve">Zaświadczenie fabryczne lub deklarację zgodności WE/UE lub świadectwo zgodności dla urządzeń elektrycznych i urządzeń budowy przeciwwybuchowej. Wszelkie protokoły legalizacyjne badania podzespołów oraz protokoły nastaw  dostarczanych zabezpieczeń. </w:t>
      </w:r>
      <w:r w:rsidRPr="009971C5">
        <w:rPr>
          <w:iCs/>
          <w:sz w:val="22"/>
          <w:szCs w:val="22"/>
        </w:rPr>
        <w:t xml:space="preserve">Dopuszcza się </w:t>
      </w:r>
      <w:r w:rsidRPr="009971C5">
        <w:rPr>
          <w:sz w:val="22"/>
          <w:szCs w:val="22"/>
        </w:rPr>
        <w:t>możliwość uzupełnienia dostawy w/w protokołów i zaświadczeń,  nie później jednak niż do 3 dni roboczych po wykonaniu usługi serwisowej.</w:t>
      </w:r>
    </w:p>
    <w:p w14:paraId="3FA751FB"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lastRenderedPageBreak/>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1100E693" w14:textId="77777777" w:rsidR="00596A78" w:rsidRPr="009971C5" w:rsidRDefault="00596A78" w:rsidP="00596A78">
      <w:pPr>
        <w:jc w:val="both"/>
        <w:rPr>
          <w:b/>
          <w:sz w:val="22"/>
          <w:szCs w:val="22"/>
        </w:rPr>
      </w:pPr>
    </w:p>
    <w:p w14:paraId="6A9A4774" w14:textId="77777777" w:rsidR="00596A78" w:rsidRPr="009971C5" w:rsidRDefault="00596A78" w:rsidP="00596A78">
      <w:pPr>
        <w:numPr>
          <w:ilvl w:val="0"/>
          <w:numId w:val="8"/>
        </w:numPr>
        <w:tabs>
          <w:tab w:val="num" w:pos="567"/>
        </w:tabs>
        <w:rPr>
          <w:b/>
          <w:sz w:val="22"/>
          <w:szCs w:val="22"/>
        </w:rPr>
      </w:pPr>
      <w:r w:rsidRPr="009971C5">
        <w:rPr>
          <w:b/>
          <w:sz w:val="22"/>
          <w:szCs w:val="22"/>
        </w:rPr>
        <w:t>Zobowiązanie Wykonawcy:</w:t>
      </w:r>
    </w:p>
    <w:p w14:paraId="3BB413DE" w14:textId="77777777" w:rsidR="00596A78" w:rsidRPr="009971C5" w:rsidRDefault="00596A78" w:rsidP="00596A78">
      <w:pPr>
        <w:numPr>
          <w:ilvl w:val="0"/>
          <w:numId w:val="25"/>
        </w:numPr>
        <w:ind w:left="851" w:hanging="284"/>
        <w:jc w:val="both"/>
        <w:rPr>
          <w:sz w:val="22"/>
          <w:szCs w:val="22"/>
        </w:rPr>
      </w:pPr>
      <w:r w:rsidRPr="009971C5">
        <w:rPr>
          <w:sz w:val="22"/>
          <w:szCs w:val="22"/>
        </w:rPr>
        <w:t>Wszystkie usługi serwisowe (naprawy) wykonane będą w sposób określony w DTR/ instrukcji użytkowania / instrukcji obsługi, a naprawiona maszyna/ urządzenie będzie odpowiadać DTR/ instrukcji użytkowania.</w:t>
      </w:r>
    </w:p>
    <w:p w14:paraId="066B069D" w14:textId="77777777" w:rsidR="00596A78" w:rsidRPr="009971C5" w:rsidRDefault="00596A78" w:rsidP="00596A78">
      <w:pPr>
        <w:numPr>
          <w:ilvl w:val="0"/>
          <w:numId w:val="25"/>
        </w:numPr>
        <w:ind w:left="851" w:hanging="284"/>
        <w:jc w:val="both"/>
        <w:rPr>
          <w:sz w:val="22"/>
          <w:szCs w:val="22"/>
        </w:rPr>
      </w:pPr>
      <w:r w:rsidRPr="009971C5">
        <w:rPr>
          <w:sz w:val="22"/>
          <w:szCs w:val="22"/>
        </w:rPr>
        <w:t>Wszystkie usługi serwisowe (naprawy) urządzeń budowy przeciwwybuchowej wykonane będą zgodnie z wymogami określonymi Rozporządzeniu Ministra Energii z dnia 23 listopada 2016r. w sprawie szczegółowych wymagań dotyczących prowadzenia ruchu podziemnych zakładów górniczych (…) – jeśli dotyczy.</w:t>
      </w:r>
    </w:p>
    <w:p w14:paraId="52E97C24" w14:textId="77777777" w:rsidR="00596A78" w:rsidRPr="009971C5" w:rsidRDefault="00596A78" w:rsidP="00596A78">
      <w:pPr>
        <w:numPr>
          <w:ilvl w:val="0"/>
          <w:numId w:val="25"/>
        </w:numPr>
        <w:ind w:left="851" w:hanging="284"/>
        <w:jc w:val="both"/>
        <w:rPr>
          <w:sz w:val="22"/>
          <w:szCs w:val="22"/>
        </w:rPr>
      </w:pPr>
      <w:r w:rsidRPr="009971C5">
        <w:rPr>
          <w:sz w:val="22"/>
          <w:szCs w:val="22"/>
        </w:rPr>
        <w:t>Dysponować będzie w okresie realizacji zamówienia wszystkimi częściami i podzespołami niezbędnymi do świadczenia usług serwisowych.</w:t>
      </w:r>
    </w:p>
    <w:p w14:paraId="624C5960" w14:textId="77777777" w:rsidR="00596A78" w:rsidRPr="009971C5" w:rsidRDefault="00596A78" w:rsidP="00596A78">
      <w:pPr>
        <w:numPr>
          <w:ilvl w:val="0"/>
          <w:numId w:val="25"/>
        </w:numPr>
        <w:ind w:left="851" w:hanging="284"/>
        <w:jc w:val="both"/>
        <w:rPr>
          <w:sz w:val="22"/>
          <w:szCs w:val="22"/>
        </w:rPr>
      </w:pPr>
      <w:r w:rsidRPr="009971C5">
        <w:rPr>
          <w:sz w:val="22"/>
          <w:szCs w:val="22"/>
        </w:rPr>
        <w:t>Zrealizowane w ramach umowy usługi serwisowe zostaną w zgodzie z dobra praktyką inżynierską, w sposób gwarantujący bezpieczną eksploatację maszyny/ urządzenia.</w:t>
      </w:r>
    </w:p>
    <w:p w14:paraId="260DB216" w14:textId="77777777" w:rsidR="00596A78" w:rsidRPr="009971C5" w:rsidRDefault="00596A78" w:rsidP="00596A78">
      <w:pPr>
        <w:numPr>
          <w:ilvl w:val="0"/>
          <w:numId w:val="25"/>
        </w:numPr>
        <w:ind w:left="851" w:hanging="284"/>
        <w:jc w:val="both"/>
        <w:rPr>
          <w:sz w:val="22"/>
          <w:szCs w:val="22"/>
        </w:rPr>
      </w:pPr>
      <w:r w:rsidRPr="009971C5">
        <w:rPr>
          <w:sz w:val="22"/>
          <w:szCs w:val="22"/>
        </w:rPr>
        <w:t xml:space="preserve">Będzie dysponować w okresie realizacji zamówienia niezbędną ilością osób o odpowiednich </w:t>
      </w:r>
      <w:r w:rsidRPr="009971C5">
        <w:rPr>
          <w:sz w:val="22"/>
          <w:szCs w:val="22"/>
        </w:rPr>
        <w:br/>
        <w:t xml:space="preserve">do zakresu prac doświadczeniu i kwalifikacjach, zapoznanych z dokumentacją techniczną prowadzenia napraw maszyny w warunkach dołowych, zapoznanych z obowiązującymi przepisami  BHP, posiadającymi aktualne  szkolenie do zjazdu pod ziemię. </w:t>
      </w:r>
    </w:p>
    <w:p w14:paraId="7675B348" w14:textId="77777777" w:rsidR="00596A78" w:rsidRPr="009971C5" w:rsidRDefault="00596A78" w:rsidP="00596A78">
      <w:pPr>
        <w:numPr>
          <w:ilvl w:val="0"/>
          <w:numId w:val="25"/>
        </w:numPr>
        <w:ind w:left="851" w:hanging="284"/>
        <w:jc w:val="both"/>
        <w:rPr>
          <w:sz w:val="22"/>
          <w:szCs w:val="22"/>
        </w:rPr>
      </w:pPr>
      <w:r w:rsidRPr="009971C5">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1C6BC154" w14:textId="77777777" w:rsidR="00596A78" w:rsidRPr="009971C5" w:rsidRDefault="00596A78" w:rsidP="00596A78">
      <w:pPr>
        <w:tabs>
          <w:tab w:val="num" w:pos="567"/>
        </w:tabs>
        <w:ind w:left="567"/>
        <w:jc w:val="both"/>
        <w:rPr>
          <w:bCs/>
          <w:sz w:val="22"/>
          <w:szCs w:val="22"/>
        </w:rPr>
      </w:pPr>
    </w:p>
    <w:p w14:paraId="6CE463D8" w14:textId="77777777" w:rsidR="00596A78" w:rsidRPr="009971C5" w:rsidRDefault="00596A78" w:rsidP="00596A78">
      <w:pPr>
        <w:numPr>
          <w:ilvl w:val="0"/>
          <w:numId w:val="8"/>
        </w:numPr>
        <w:tabs>
          <w:tab w:val="num" w:pos="567"/>
        </w:tabs>
        <w:rPr>
          <w:b/>
          <w:sz w:val="22"/>
          <w:szCs w:val="22"/>
        </w:rPr>
      </w:pPr>
      <w:r w:rsidRPr="009971C5">
        <w:rPr>
          <w:b/>
          <w:sz w:val="22"/>
          <w:szCs w:val="22"/>
        </w:rPr>
        <w:t xml:space="preserve">Wymagania dodatkowe. </w:t>
      </w:r>
    </w:p>
    <w:p w14:paraId="10D73561" w14:textId="43668AF2" w:rsidR="00596A78" w:rsidRPr="009971C5" w:rsidRDefault="00596A78" w:rsidP="00596A78">
      <w:pPr>
        <w:numPr>
          <w:ilvl w:val="3"/>
          <w:numId w:val="8"/>
        </w:numPr>
        <w:tabs>
          <w:tab w:val="num" w:pos="851"/>
          <w:tab w:val="num" w:pos="8866"/>
        </w:tabs>
        <w:ind w:left="851" w:hanging="284"/>
        <w:jc w:val="both"/>
        <w:rPr>
          <w:iCs/>
          <w:sz w:val="22"/>
          <w:szCs w:val="22"/>
        </w:rPr>
      </w:pPr>
      <w:r w:rsidRPr="009971C5">
        <w:rPr>
          <w:iCs/>
          <w:sz w:val="22"/>
          <w:szCs w:val="22"/>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w:t>
      </w:r>
      <w:r w:rsidR="008D211B" w:rsidRPr="009971C5">
        <w:rPr>
          <w:iCs/>
          <w:sz w:val="22"/>
          <w:szCs w:val="22"/>
        </w:rPr>
        <w:t> </w:t>
      </w:r>
      <w:r w:rsidRPr="009971C5">
        <w:rPr>
          <w:iCs/>
          <w:sz w:val="22"/>
          <w:szCs w:val="22"/>
        </w:rPr>
        <w:t>przypadku uzyskania wyników negatywnej oceny urządzenia koszty oceny ponosi Wykonawca.</w:t>
      </w:r>
    </w:p>
    <w:p w14:paraId="2B2790E6" w14:textId="77777777" w:rsidR="00596A78" w:rsidRPr="009971C5" w:rsidRDefault="00596A78" w:rsidP="00596A78">
      <w:pPr>
        <w:numPr>
          <w:ilvl w:val="3"/>
          <w:numId w:val="8"/>
        </w:numPr>
        <w:tabs>
          <w:tab w:val="num" w:pos="851"/>
          <w:tab w:val="num" w:pos="8866"/>
        </w:tabs>
        <w:ind w:left="851" w:hanging="284"/>
        <w:jc w:val="both"/>
        <w:rPr>
          <w:sz w:val="22"/>
          <w:szCs w:val="22"/>
        </w:rPr>
      </w:pPr>
      <w:r w:rsidRPr="009971C5">
        <w:rPr>
          <w:bCs/>
          <w:kern w:val="1"/>
          <w:sz w:val="22"/>
          <w:szCs w:val="22"/>
        </w:rPr>
        <w:t>Urządzenia po wykonanej usłudze serwisowej mogą być odebrane po stwierdzeniu przez Wykonawcę naprawy, że odpowiadają dokumentacji techniczno-ruchowej/instrukcji użytkowania.</w:t>
      </w:r>
    </w:p>
    <w:p w14:paraId="27EE860C" w14:textId="77777777" w:rsidR="00596A78" w:rsidRPr="009971C5" w:rsidRDefault="00596A78" w:rsidP="00596A78">
      <w:pPr>
        <w:tabs>
          <w:tab w:val="num" w:pos="567"/>
        </w:tabs>
        <w:jc w:val="both"/>
        <w:rPr>
          <w:bCs/>
          <w:sz w:val="22"/>
          <w:szCs w:val="22"/>
        </w:rPr>
      </w:pPr>
    </w:p>
    <w:p w14:paraId="04994092" w14:textId="77777777" w:rsidR="00596A78" w:rsidRPr="009971C5" w:rsidRDefault="00596A78" w:rsidP="00596A78">
      <w:pPr>
        <w:numPr>
          <w:ilvl w:val="0"/>
          <w:numId w:val="8"/>
        </w:numPr>
        <w:rPr>
          <w:b/>
          <w:sz w:val="22"/>
          <w:szCs w:val="22"/>
        </w:rPr>
      </w:pPr>
      <w:r w:rsidRPr="009971C5">
        <w:rPr>
          <w:b/>
          <w:sz w:val="22"/>
          <w:szCs w:val="22"/>
        </w:rPr>
        <w:t xml:space="preserve">Warunki gwarancji. </w:t>
      </w:r>
    </w:p>
    <w:p w14:paraId="064EDC16" w14:textId="77777777" w:rsidR="00596A78" w:rsidRPr="009971C5" w:rsidRDefault="00596A78" w:rsidP="00596A78">
      <w:pPr>
        <w:numPr>
          <w:ilvl w:val="0"/>
          <w:numId w:val="12"/>
        </w:numPr>
        <w:tabs>
          <w:tab w:val="clear" w:pos="1440"/>
        </w:tabs>
        <w:ind w:left="993" w:hanging="426"/>
        <w:jc w:val="both"/>
        <w:rPr>
          <w:sz w:val="22"/>
          <w:szCs w:val="22"/>
        </w:rPr>
      </w:pPr>
      <w:r w:rsidRPr="009971C5">
        <w:rPr>
          <w:sz w:val="22"/>
          <w:szCs w:val="22"/>
        </w:rPr>
        <w:t>Wykonawca udziela gwarancji na realizowane na podstawie niniejszej umowy usługi serwisowe:</w:t>
      </w:r>
    </w:p>
    <w:p w14:paraId="1A5DF091" w14:textId="77777777" w:rsidR="00596A78" w:rsidRPr="009971C5" w:rsidRDefault="00596A78" w:rsidP="00596A78">
      <w:pPr>
        <w:numPr>
          <w:ilvl w:val="0"/>
          <w:numId w:val="113"/>
        </w:numPr>
        <w:ind w:left="1418" w:hanging="284"/>
        <w:contextualSpacing/>
        <w:jc w:val="both"/>
        <w:rPr>
          <w:sz w:val="22"/>
          <w:szCs w:val="22"/>
        </w:rPr>
      </w:pPr>
      <w:r w:rsidRPr="009971C5">
        <w:rPr>
          <w:sz w:val="22"/>
          <w:szCs w:val="22"/>
        </w:rPr>
        <w:t xml:space="preserve">na wykonaną usługę serwisową </w:t>
      </w:r>
      <w:r w:rsidRPr="009971C5">
        <w:rPr>
          <w:b/>
          <w:bCs/>
          <w:sz w:val="22"/>
          <w:szCs w:val="22"/>
        </w:rPr>
        <w:t>min. 6 miesięcy</w:t>
      </w:r>
      <w:r w:rsidRPr="009971C5">
        <w:rPr>
          <w:sz w:val="22"/>
          <w:szCs w:val="22"/>
        </w:rPr>
        <w:t xml:space="preserve"> od daty wykonania,</w:t>
      </w:r>
    </w:p>
    <w:p w14:paraId="20E2A379" w14:textId="77777777" w:rsidR="00596A78" w:rsidRPr="009971C5" w:rsidRDefault="00596A78" w:rsidP="00596A78">
      <w:pPr>
        <w:numPr>
          <w:ilvl w:val="0"/>
          <w:numId w:val="113"/>
        </w:numPr>
        <w:ind w:left="1418" w:hanging="284"/>
        <w:contextualSpacing/>
        <w:jc w:val="both"/>
        <w:rPr>
          <w:sz w:val="22"/>
          <w:szCs w:val="22"/>
        </w:rPr>
      </w:pPr>
      <w:r w:rsidRPr="009971C5">
        <w:rPr>
          <w:sz w:val="22"/>
          <w:szCs w:val="22"/>
        </w:rPr>
        <w:t xml:space="preserve">na dostarczone fabrycznie nowe części zamienne </w:t>
      </w:r>
      <w:r w:rsidRPr="009971C5">
        <w:rPr>
          <w:b/>
          <w:bCs/>
          <w:sz w:val="22"/>
          <w:szCs w:val="22"/>
        </w:rPr>
        <w:t>min. 12 miesięcy</w:t>
      </w:r>
      <w:r w:rsidRPr="009971C5">
        <w:rPr>
          <w:sz w:val="22"/>
          <w:szCs w:val="22"/>
        </w:rPr>
        <w:t xml:space="preserve"> od daty przekazania Zamawiającemu,</w:t>
      </w:r>
    </w:p>
    <w:p w14:paraId="31A626A9" w14:textId="77777777" w:rsidR="00596A78" w:rsidRPr="009971C5" w:rsidRDefault="00596A78" w:rsidP="00596A78">
      <w:pPr>
        <w:numPr>
          <w:ilvl w:val="0"/>
          <w:numId w:val="113"/>
        </w:numPr>
        <w:ind w:left="1418" w:hanging="284"/>
        <w:contextualSpacing/>
        <w:jc w:val="both"/>
        <w:rPr>
          <w:sz w:val="22"/>
          <w:szCs w:val="22"/>
        </w:rPr>
      </w:pPr>
      <w:r w:rsidRPr="009971C5">
        <w:rPr>
          <w:sz w:val="22"/>
          <w:szCs w:val="22"/>
        </w:rPr>
        <w:t xml:space="preserve">na dostarczone po remontowe i regenerowane części zamienne </w:t>
      </w:r>
      <w:r w:rsidRPr="009971C5">
        <w:rPr>
          <w:b/>
          <w:bCs/>
          <w:sz w:val="22"/>
          <w:szCs w:val="22"/>
        </w:rPr>
        <w:t>min. 6 miesięcy</w:t>
      </w:r>
      <w:r w:rsidRPr="009971C5">
        <w:rPr>
          <w:sz w:val="22"/>
          <w:szCs w:val="22"/>
        </w:rPr>
        <w:t xml:space="preserve"> od daty przekazania Zamawiającemu.</w:t>
      </w:r>
    </w:p>
    <w:p w14:paraId="4E25E2BB" w14:textId="77777777" w:rsidR="00596A78" w:rsidRPr="009971C5" w:rsidRDefault="00596A78" w:rsidP="00596A78">
      <w:pPr>
        <w:ind w:left="1134"/>
        <w:jc w:val="both"/>
        <w:rPr>
          <w:sz w:val="22"/>
          <w:szCs w:val="22"/>
        </w:rPr>
      </w:pPr>
      <w:r w:rsidRPr="009971C5">
        <w:rPr>
          <w:sz w:val="22"/>
          <w:szCs w:val="22"/>
        </w:rPr>
        <w:t>Gwarancja na wykazane w dokumentacji technicznej części szybkozużywające się ma zastosowanie tylko w przypadku wad materiałowych i wykonawstwa.</w:t>
      </w:r>
    </w:p>
    <w:p w14:paraId="1E7808C3" w14:textId="7DD1FC3B"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Z gwarancji wyłączone są wady powstałe w wyniku stosowania lub użytkowania niezgodnego z</w:t>
      </w:r>
      <w:r w:rsidR="008D211B" w:rsidRPr="009971C5">
        <w:rPr>
          <w:iCs/>
          <w:sz w:val="22"/>
          <w:szCs w:val="22"/>
        </w:rPr>
        <w:t> </w:t>
      </w:r>
      <w:r w:rsidRPr="009971C5">
        <w:rPr>
          <w:iCs/>
          <w:sz w:val="22"/>
          <w:szCs w:val="22"/>
        </w:rPr>
        <w:t>warunkami określonymi przez producenta w instrukcji lub dokumentacji techniczno-ruchowej. Z</w:t>
      </w:r>
      <w:r w:rsidR="008D211B" w:rsidRPr="009971C5">
        <w:rPr>
          <w:iCs/>
          <w:sz w:val="22"/>
          <w:szCs w:val="22"/>
        </w:rPr>
        <w:t> </w:t>
      </w:r>
      <w:r w:rsidRPr="009971C5">
        <w:rPr>
          <w:iCs/>
          <w:sz w:val="22"/>
          <w:szCs w:val="22"/>
        </w:rPr>
        <w:t>gwarancji wyłączone są również części ulegające normalnemu zużyciu podczas eksploatacji (z</w:t>
      </w:r>
      <w:r w:rsidR="008D211B" w:rsidRPr="009971C5">
        <w:rPr>
          <w:iCs/>
          <w:sz w:val="22"/>
          <w:szCs w:val="22"/>
        </w:rPr>
        <w:t> </w:t>
      </w:r>
      <w:r w:rsidRPr="009971C5">
        <w:rPr>
          <w:iCs/>
          <w:sz w:val="22"/>
          <w:szCs w:val="22"/>
        </w:rPr>
        <w:t>wyłączeniem wad materiałowych i wykonawstwa), wyspecyfikowane w umowach dostawy.</w:t>
      </w:r>
    </w:p>
    <w:p w14:paraId="7DF4D8BC" w14:textId="77777777"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Odpowiedzialność z tytułu gwarancji obejmuje zarówno wady które w chwili przyjęcia lub odbioru tkwiły w przedmiocie zamówienia, jak i wszelkie inne wady fizyczne, ujawnione przed upływem terminu obowiązywania gwarancji</w:t>
      </w:r>
      <w:r w:rsidRPr="009971C5">
        <w:rPr>
          <w:sz w:val="22"/>
          <w:szCs w:val="22"/>
        </w:rPr>
        <w:t>.</w:t>
      </w:r>
    </w:p>
    <w:p w14:paraId="352B9178"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lastRenderedPageBreak/>
        <w:t>Przyjęcie lub odbiór przedmiotu zamówienia w żadnym przypadku nie zwalnia Wykonawcy od odpowiedzialności za wady lub inne uchybienia w spełnieniu wymagań określonych przez Zamawiającego.</w:t>
      </w:r>
    </w:p>
    <w:p w14:paraId="63787518" w14:textId="43817223" w:rsidR="00596A78" w:rsidRPr="009971C5" w:rsidRDefault="00596A78" w:rsidP="008D211B">
      <w:pPr>
        <w:numPr>
          <w:ilvl w:val="0"/>
          <w:numId w:val="12"/>
        </w:numPr>
        <w:tabs>
          <w:tab w:val="clear" w:pos="1440"/>
        </w:tabs>
        <w:ind w:left="1134" w:hanging="426"/>
        <w:rPr>
          <w:sz w:val="22"/>
          <w:szCs w:val="22"/>
        </w:rPr>
      </w:pPr>
      <w:r w:rsidRPr="009971C5">
        <w:rPr>
          <w:bCs/>
          <w:sz w:val="22"/>
          <w:szCs w:val="22"/>
        </w:rPr>
        <w:t>Zgłoszenia awarii przyjmuje Dział …………</w:t>
      </w:r>
      <w:r w:rsidR="008D211B" w:rsidRPr="009971C5">
        <w:rPr>
          <w:bCs/>
          <w:sz w:val="22"/>
          <w:szCs w:val="22"/>
        </w:rPr>
        <w:t>…</w:t>
      </w:r>
      <w:r w:rsidRPr="009971C5">
        <w:rPr>
          <w:bCs/>
          <w:sz w:val="22"/>
          <w:szCs w:val="22"/>
        </w:rPr>
        <w:t xml:space="preserve">……………………..………                                 tel. …………….……… e-mail ………………………….…………… </w:t>
      </w:r>
    </w:p>
    <w:p w14:paraId="1F310505" w14:textId="5F6BED36" w:rsidR="00596A78" w:rsidRPr="009971C5" w:rsidRDefault="00596A78" w:rsidP="008D211B">
      <w:pPr>
        <w:ind w:left="1134"/>
        <w:rPr>
          <w:bCs/>
          <w:sz w:val="22"/>
          <w:szCs w:val="22"/>
        </w:rPr>
      </w:pPr>
      <w:r w:rsidRPr="009971C5">
        <w:rPr>
          <w:bCs/>
          <w:sz w:val="22"/>
          <w:szCs w:val="22"/>
        </w:rPr>
        <w:t>Reklamacje przyjmuje Dział …………</w:t>
      </w:r>
      <w:r w:rsidR="008D211B" w:rsidRPr="009971C5">
        <w:rPr>
          <w:bCs/>
          <w:sz w:val="22"/>
          <w:szCs w:val="22"/>
        </w:rPr>
        <w:t>…</w:t>
      </w:r>
      <w:r w:rsidRPr="009971C5">
        <w:rPr>
          <w:bCs/>
          <w:sz w:val="22"/>
          <w:szCs w:val="22"/>
        </w:rPr>
        <w:t>……………………………………                                 tel. …………….……. e-mail …………………….…………………</w:t>
      </w:r>
    </w:p>
    <w:p w14:paraId="369A487D" w14:textId="77777777" w:rsidR="00596A78" w:rsidRPr="009971C5" w:rsidRDefault="00596A78" w:rsidP="00596A78">
      <w:pPr>
        <w:numPr>
          <w:ilvl w:val="0"/>
          <w:numId w:val="12"/>
        </w:numPr>
        <w:tabs>
          <w:tab w:val="clear" w:pos="1440"/>
        </w:tabs>
        <w:ind w:left="1134" w:hanging="426"/>
        <w:jc w:val="both"/>
        <w:rPr>
          <w:color w:val="000000"/>
          <w:sz w:val="22"/>
          <w:szCs w:val="22"/>
        </w:rPr>
      </w:pPr>
      <w:r w:rsidRPr="009971C5">
        <w:rPr>
          <w:color w:val="000000"/>
          <w:sz w:val="22"/>
          <w:szCs w:val="22"/>
        </w:rPr>
        <w:t>Przyjęcie lub odbiór przedmiotu zamówienia w żadnym przypadku nie zwalnia Wykonawcy od odpowiedzialności za wady lub inne uchybienia w spełnieniu wymagań określonych przez Zamawiającego.</w:t>
      </w:r>
    </w:p>
    <w:p w14:paraId="57DBBBAD" w14:textId="77777777" w:rsidR="00596A78" w:rsidRPr="009971C5" w:rsidRDefault="00596A78" w:rsidP="00596A78">
      <w:pPr>
        <w:numPr>
          <w:ilvl w:val="0"/>
          <w:numId w:val="12"/>
        </w:numPr>
        <w:tabs>
          <w:tab w:val="clear" w:pos="1440"/>
        </w:tabs>
        <w:ind w:left="1134" w:hanging="426"/>
        <w:jc w:val="both"/>
        <w:rPr>
          <w:sz w:val="22"/>
          <w:szCs w:val="22"/>
        </w:rPr>
      </w:pPr>
      <w:r w:rsidRPr="009971C5">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9971C5">
        <w:rPr>
          <w:sz w:val="22"/>
          <w:szCs w:val="22"/>
        </w:rPr>
        <w:t>.</w:t>
      </w:r>
    </w:p>
    <w:p w14:paraId="23BBB4A4"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30DB46B"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 przypadku rozbieżności stanowisk, co do uznania reklamacji Zamawiający może zlecić wykonanie badań niezależnemu ekspertowi wskazanemu przez strony umowy.</w:t>
      </w:r>
    </w:p>
    <w:p w14:paraId="6FCF5997"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 przypadku uzyskania wyników badań potwierdzających wady przedmiotu zamówienia koszty badań ponosi Wykonawca. Wysokość kosztów badań określi każdorazowo niezależny ekspert.</w:t>
      </w:r>
    </w:p>
    <w:p w14:paraId="00ACE547" w14:textId="0E729B43"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Gwarancja nie wyłącza uprawnień Zamawiającego z tytułu rękojmi za wady fizyczne lub prawne przedmiotu zamówienia.</w:t>
      </w:r>
    </w:p>
    <w:p w14:paraId="03E48C2B" w14:textId="6B4C4694"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1E20A03"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Wykonawca przeprowadzi bez zbędnej zwłoki procedurę reklamacyjną z udziałem służb technicznych Zamawiającego albo uzna wykonaną usługę jako niepłatną w przypadku:</w:t>
      </w:r>
    </w:p>
    <w:p w14:paraId="07A709DD" w14:textId="77777777" w:rsidR="00596A78" w:rsidRPr="009971C5" w:rsidRDefault="00596A78" w:rsidP="00596A78">
      <w:pPr>
        <w:numPr>
          <w:ilvl w:val="0"/>
          <w:numId w:val="114"/>
        </w:numPr>
        <w:ind w:left="1701" w:hanging="425"/>
        <w:jc w:val="both"/>
        <w:rPr>
          <w:b/>
          <w:bCs/>
          <w:sz w:val="22"/>
          <w:szCs w:val="22"/>
        </w:rPr>
      </w:pPr>
      <w:r w:rsidRPr="009971C5">
        <w:rPr>
          <w:sz w:val="22"/>
          <w:szCs w:val="22"/>
        </w:rPr>
        <w:t xml:space="preserve">przesłania przez Zamawiającego </w:t>
      </w:r>
      <w:r w:rsidRPr="009971C5">
        <w:rPr>
          <w:i/>
          <w:iCs/>
          <w:sz w:val="22"/>
          <w:szCs w:val="22"/>
        </w:rPr>
        <w:t xml:space="preserve">Informacji </w:t>
      </w:r>
      <w:r w:rsidRPr="009971C5">
        <w:rPr>
          <w:sz w:val="22"/>
          <w:szCs w:val="22"/>
        </w:rPr>
        <w:t>z zastrzeżeniami, co do kwalifikacji wykonanej usługi serwisowej,</w:t>
      </w:r>
    </w:p>
    <w:p w14:paraId="2E3225BF" w14:textId="77777777" w:rsidR="00596A78" w:rsidRPr="009971C5" w:rsidRDefault="00596A78" w:rsidP="00596A78">
      <w:pPr>
        <w:numPr>
          <w:ilvl w:val="0"/>
          <w:numId w:val="114"/>
        </w:numPr>
        <w:ind w:left="1701" w:hanging="425"/>
        <w:jc w:val="both"/>
        <w:rPr>
          <w:b/>
          <w:bCs/>
          <w:sz w:val="22"/>
          <w:szCs w:val="22"/>
        </w:rPr>
      </w:pPr>
      <w:r w:rsidRPr="009971C5">
        <w:rPr>
          <w:sz w:val="22"/>
          <w:szCs w:val="22"/>
        </w:rPr>
        <w:t>braku możliwości jednoznacznego określenia przyczyn awarii (niesprawności) i odpowiedzialności za koszt wykonanej usługi serwisowej,</w:t>
      </w:r>
    </w:p>
    <w:p w14:paraId="54DEEEA5" w14:textId="2C9CC7E7" w:rsidR="00596A78" w:rsidRPr="009971C5" w:rsidRDefault="00596A78" w:rsidP="00596A78">
      <w:pPr>
        <w:numPr>
          <w:ilvl w:val="0"/>
          <w:numId w:val="114"/>
        </w:numPr>
        <w:ind w:left="1701" w:hanging="425"/>
        <w:jc w:val="both"/>
        <w:rPr>
          <w:b/>
          <w:bCs/>
          <w:sz w:val="22"/>
          <w:szCs w:val="22"/>
        </w:rPr>
      </w:pPr>
      <w:r w:rsidRPr="009971C5">
        <w:rPr>
          <w:sz w:val="22"/>
          <w:szCs w:val="22"/>
        </w:rPr>
        <w:t>braku możliwości kwalifikacji danej usługi przez przedstawiciela Wykonawcy na miejscu, w trakcie naprawy.</w:t>
      </w:r>
    </w:p>
    <w:p w14:paraId="07761D1E" w14:textId="7701D8CE"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Wykonawca przeprowadzi procedurę reklamacyjną z udziałem służb technicznych Zamawiającego w</w:t>
      </w:r>
      <w:r w:rsidR="008D211B" w:rsidRPr="009971C5">
        <w:rPr>
          <w:sz w:val="22"/>
          <w:szCs w:val="22"/>
        </w:rPr>
        <w:t> </w:t>
      </w:r>
      <w:r w:rsidRPr="009971C5">
        <w:rPr>
          <w:sz w:val="22"/>
          <w:szCs w:val="22"/>
        </w:rPr>
        <w:t xml:space="preserve">terminie do 30 dni od daty zwrotu </w:t>
      </w:r>
      <w:r w:rsidRPr="009971C5">
        <w:rPr>
          <w:strike/>
          <w:sz w:val="22"/>
          <w:szCs w:val="22"/>
        </w:rPr>
        <w:t xml:space="preserve"> </w:t>
      </w:r>
      <w:r w:rsidRPr="009971C5">
        <w:rPr>
          <w:sz w:val="22"/>
          <w:szCs w:val="22"/>
        </w:rPr>
        <w:t>podzespołów do Wykonawcy.</w:t>
      </w:r>
    </w:p>
    <w:p w14:paraId="5947ADF6" w14:textId="6E47C880"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Strony zobowiązują się do zakończenia procedury reklamacyjnej w terminie do 60 dni od daty wykonania usługi. Za porozumieniem Stron termin ten można wydłużyć.</w:t>
      </w:r>
    </w:p>
    <w:p w14:paraId="2DE99AB3" w14:textId="70B29B95"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 xml:space="preserve">W wyniku postępowania reklamacyjnego należy jednoznacznie ustalić Stronę (Strony) zobowiązaną do pokrycia kosztów naprawy, a w przypadku nieuznania praw z tytułu gwarancji Wykonawca winien </w:t>
      </w:r>
      <w:r w:rsidRPr="009971C5">
        <w:rPr>
          <w:bCs/>
          <w:iCs/>
          <w:sz w:val="22"/>
          <w:szCs w:val="22"/>
        </w:rPr>
        <w:t xml:space="preserve">uzasadnić i opisać </w:t>
      </w:r>
      <w:r w:rsidRPr="009971C5">
        <w:rPr>
          <w:iCs/>
          <w:sz w:val="22"/>
          <w:szCs w:val="22"/>
        </w:rPr>
        <w:t>przyczynę powstania awarii skutkującej utratą całkowitych lub częściowych praw z</w:t>
      </w:r>
      <w:r w:rsidR="008D211B" w:rsidRPr="009971C5">
        <w:rPr>
          <w:iCs/>
          <w:sz w:val="22"/>
          <w:szCs w:val="22"/>
        </w:rPr>
        <w:t> </w:t>
      </w:r>
      <w:r w:rsidRPr="009971C5">
        <w:rPr>
          <w:iCs/>
          <w:sz w:val="22"/>
          <w:szCs w:val="22"/>
        </w:rPr>
        <w:t>tytułu gwarancji.</w:t>
      </w:r>
    </w:p>
    <w:p w14:paraId="75E080D1"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Za okres prowadzenia procedury reklamacyjnej nie przysługują odsetki.</w:t>
      </w:r>
    </w:p>
    <w:p w14:paraId="40BAD02E"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O proponowanym terminie reklamacji Wykonawca powiadomi Zamawiającego pisemnie z wyprzedzeniem min. 3 dni roboczych.</w:t>
      </w:r>
    </w:p>
    <w:p w14:paraId="59D15119" w14:textId="77777777"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4E21047F" w14:textId="77777777" w:rsidR="00596A78" w:rsidRPr="009971C5" w:rsidRDefault="00596A78" w:rsidP="00596A78">
      <w:pPr>
        <w:tabs>
          <w:tab w:val="num" w:pos="567"/>
        </w:tabs>
        <w:jc w:val="both"/>
        <w:rPr>
          <w:bCs/>
          <w:sz w:val="22"/>
          <w:szCs w:val="22"/>
        </w:rPr>
      </w:pPr>
    </w:p>
    <w:p w14:paraId="63B662DD" w14:textId="4939B270" w:rsidR="00443D00" w:rsidRDefault="00443D00">
      <w:pPr>
        <w:rPr>
          <w:bCs/>
          <w:sz w:val="22"/>
          <w:szCs w:val="22"/>
        </w:rPr>
      </w:pPr>
      <w:r>
        <w:rPr>
          <w:bCs/>
          <w:sz w:val="22"/>
          <w:szCs w:val="22"/>
        </w:rPr>
        <w:br w:type="page"/>
      </w:r>
    </w:p>
    <w:p w14:paraId="457F5AFD" w14:textId="77777777" w:rsidR="00596A78" w:rsidRPr="009971C5" w:rsidRDefault="00596A78" w:rsidP="00596A78">
      <w:pPr>
        <w:tabs>
          <w:tab w:val="num" w:pos="567"/>
        </w:tabs>
        <w:jc w:val="both"/>
        <w:rPr>
          <w:bCs/>
          <w:sz w:val="22"/>
          <w:szCs w:val="22"/>
        </w:rPr>
      </w:pPr>
    </w:p>
    <w:p w14:paraId="66FB933F" w14:textId="77777777" w:rsidR="00596A78" w:rsidRPr="009971C5" w:rsidRDefault="00596A78" w:rsidP="00596A78">
      <w:pPr>
        <w:numPr>
          <w:ilvl w:val="0"/>
          <w:numId w:val="8"/>
        </w:numPr>
        <w:tabs>
          <w:tab w:val="clear" w:pos="720"/>
        </w:tabs>
        <w:spacing w:line="360" w:lineRule="auto"/>
        <w:ind w:left="426"/>
        <w:rPr>
          <w:b/>
          <w:sz w:val="22"/>
          <w:szCs w:val="22"/>
        </w:rPr>
      </w:pPr>
      <w:r w:rsidRPr="009971C5">
        <w:rPr>
          <w:b/>
          <w:sz w:val="22"/>
          <w:szCs w:val="22"/>
        </w:rPr>
        <w:t xml:space="preserve">Warunki realizacji serwisu. </w:t>
      </w:r>
    </w:p>
    <w:p w14:paraId="5C4CC55B" w14:textId="6F8AF3EA"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w:t>
      </w:r>
      <w:r w:rsidR="008D211B" w:rsidRPr="009971C5">
        <w:rPr>
          <w:sz w:val="22"/>
          <w:szCs w:val="22"/>
        </w:rPr>
        <w:t> </w:t>
      </w:r>
      <w:r w:rsidRPr="009971C5">
        <w:rPr>
          <w:sz w:val="22"/>
          <w:szCs w:val="22"/>
        </w:rPr>
        <w:t>odpowiednich do zakresu prac doświadczeniu i kwalifikacjach, zapoznanych z dokumentacją techniczną prowadzenia napraw maszyny w warunkach dołowych oraz zapoznanych z obowiązującymi przepisami.</w:t>
      </w:r>
    </w:p>
    <w:p w14:paraId="083C1C5D" w14:textId="142F23B5"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bCs/>
          <w:sz w:val="22"/>
          <w:szCs w:val="22"/>
        </w:rPr>
        <w:t>Realizacja serwisu w zakresie uznanych roszczeń gwarancyjnych będzie bezpłatna,  a w pozostałych przypadkach odpłatna.</w:t>
      </w:r>
    </w:p>
    <w:p w14:paraId="0518C945"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Przez naprawę rozumie się usunięcie wady powodującej nieprawidłową pracę przywracającą maszynę/urządzenie do jego poprzedniej sprawności.</w:t>
      </w:r>
    </w:p>
    <w:p w14:paraId="22EE195C"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Realizacja usług serwisowych odbywać się będzie na poniższych zasadach:</w:t>
      </w:r>
    </w:p>
    <w:p w14:paraId="234FA83A" w14:textId="6F799790"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przyjazd </w:t>
      </w:r>
      <w:r w:rsidRPr="009971C5">
        <w:rPr>
          <w:sz w:val="22"/>
          <w:szCs w:val="22"/>
        </w:rPr>
        <w:t>serwisu</w:t>
      </w:r>
      <w:r w:rsidRPr="009971C5">
        <w:rPr>
          <w:spacing w:val="-4"/>
          <w:sz w:val="22"/>
          <w:szCs w:val="22"/>
        </w:rPr>
        <w:t xml:space="preserve"> do naprawy w razie postoju (lub awaryjnej pracy) maszyny/urządzenia w ciągu </w:t>
      </w:r>
      <w:r w:rsidRPr="009971C5">
        <w:rPr>
          <w:b/>
          <w:spacing w:val="-4"/>
          <w:sz w:val="22"/>
          <w:szCs w:val="22"/>
        </w:rPr>
        <w:t>24 godzin</w:t>
      </w:r>
      <w:r w:rsidRPr="009971C5">
        <w:rPr>
          <w:spacing w:val="-4"/>
          <w:sz w:val="22"/>
          <w:szCs w:val="22"/>
        </w:rPr>
        <w:t xml:space="preserve"> licząc od momentu telefonicznego zgłoszenia awarii do serwisu Wykonawcy lub w przypadku działań prewencyjnych w innym wzajemnie uzgodnionym terminie,</w:t>
      </w:r>
    </w:p>
    <w:p w14:paraId="41F58FB0" w14:textId="77777777"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w przypadku braku wzajemnie uzgodnionego terminu (przy działaniach prewencyjnych) przyjazd </w:t>
      </w:r>
      <w:r w:rsidRPr="009971C5">
        <w:rPr>
          <w:sz w:val="22"/>
          <w:szCs w:val="22"/>
        </w:rPr>
        <w:t>serwisu</w:t>
      </w:r>
      <w:r w:rsidRPr="009971C5">
        <w:rPr>
          <w:spacing w:val="-4"/>
          <w:sz w:val="22"/>
          <w:szCs w:val="22"/>
        </w:rPr>
        <w:t xml:space="preserve"> powinien nastąpić do </w:t>
      </w:r>
      <w:r w:rsidRPr="009971C5">
        <w:rPr>
          <w:b/>
          <w:spacing w:val="-4"/>
          <w:sz w:val="22"/>
          <w:szCs w:val="22"/>
        </w:rPr>
        <w:t>48 godzin</w:t>
      </w:r>
      <w:r w:rsidRPr="009971C5">
        <w:rPr>
          <w:spacing w:val="-4"/>
          <w:sz w:val="22"/>
          <w:szCs w:val="22"/>
        </w:rPr>
        <w:t xml:space="preserve"> od telefonicznego zgłoszenia,</w:t>
      </w:r>
    </w:p>
    <w:p w14:paraId="04962BE2" w14:textId="26B87416"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usunięcie zgłoszonej awarii (niesprawności) nastąpi w terminie możliwie najkrótszym  od momentu przyjazdu </w:t>
      </w:r>
      <w:r w:rsidRPr="009971C5">
        <w:rPr>
          <w:sz w:val="22"/>
          <w:szCs w:val="22"/>
        </w:rPr>
        <w:t>serwisu</w:t>
      </w:r>
      <w:r w:rsidRPr="009971C5">
        <w:rPr>
          <w:spacing w:val="-4"/>
          <w:sz w:val="22"/>
          <w:szCs w:val="22"/>
        </w:rPr>
        <w:t xml:space="preserve"> na kopalnię, jednak nie dłużej niż </w:t>
      </w:r>
      <w:r w:rsidRPr="009971C5">
        <w:rPr>
          <w:b/>
          <w:bCs/>
          <w:spacing w:val="-4"/>
          <w:sz w:val="22"/>
          <w:szCs w:val="22"/>
        </w:rPr>
        <w:t>48 godzin</w:t>
      </w:r>
      <w:r w:rsidRPr="009971C5">
        <w:rPr>
          <w:spacing w:val="-4"/>
          <w:sz w:val="22"/>
          <w:szCs w:val="22"/>
        </w:rPr>
        <w:t xml:space="preserve"> od momentu podjęcia działań przez serwis Wykonawcy w miejscu pracy (okres ten wydłuża się o czas transportu części na terenie kopalni przez Zamawiającego),</w:t>
      </w:r>
    </w:p>
    <w:p w14:paraId="101E2185" w14:textId="77777777"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udostępnienie części, niezbędnych służbom technicznym Zamawiającego dla utrzymania ruchu maszyny/urządzenia, następuje w wzajemnym uzgodnionym terminie, </w:t>
      </w:r>
    </w:p>
    <w:p w14:paraId="6EF8A96E" w14:textId="77777777"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w ramach świadczonych usług serwisowych </w:t>
      </w:r>
      <w:r w:rsidRPr="009971C5">
        <w:rPr>
          <w:sz w:val="22"/>
          <w:szCs w:val="22"/>
        </w:rPr>
        <w:t>dla przedmiotu zamówienia w okresie obowiązywania umowy</w:t>
      </w:r>
      <w:r w:rsidRPr="009971C5">
        <w:rPr>
          <w:spacing w:val="-4"/>
          <w:sz w:val="22"/>
          <w:szCs w:val="22"/>
        </w:rPr>
        <w:t xml:space="preserve"> Wykonawca zapewni dostawę sprawnych podzespołów i części zamiennych.</w:t>
      </w:r>
    </w:p>
    <w:p w14:paraId="5488D10D" w14:textId="0D4A44BD"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lub drogą elektroniczną, nie później niż w ciągu 24 godzin od chwili zgłoszenia. W przypadku zbieżności tego terminu z dniami ustawowo wolnymi od pracy, dokument ten przesłany winien być do końca pierwszej zmiany następującego dnia roboczego.</w:t>
      </w:r>
    </w:p>
    <w:p w14:paraId="1FC8D5BD" w14:textId="3818F35F"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 xml:space="preserve">Usługi serwisowe realizowane mogą być również w formie zabezpieczenia dla służb technicznych Zamawiającego jednostkowych ilości części i podzespołów.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t>
      </w:r>
    </w:p>
    <w:p w14:paraId="76BC6A5B" w14:textId="77777777" w:rsidR="00596A78" w:rsidRPr="009971C5" w:rsidRDefault="00596A78" w:rsidP="00596A78">
      <w:pPr>
        <w:suppressAutoHyphens/>
        <w:autoSpaceDN w:val="0"/>
        <w:ind w:left="426"/>
        <w:jc w:val="both"/>
        <w:textAlignment w:val="baseline"/>
        <w:rPr>
          <w:sz w:val="22"/>
          <w:szCs w:val="22"/>
        </w:rPr>
      </w:pPr>
      <w:r w:rsidRPr="009971C5">
        <w:rPr>
          <w:sz w:val="22"/>
          <w:szCs w:val="22"/>
        </w:rPr>
        <w:t>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354915D4"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Serwis może być wezwany do realizacji usługi serwisowej przez osobę upoważnioną przez Zamawiającego (Kopalni</w:t>
      </w:r>
      <w:r w:rsidRPr="009971C5">
        <w:rPr>
          <w:strike/>
          <w:sz w:val="22"/>
          <w:szCs w:val="22"/>
        </w:rPr>
        <w:t>ę</w:t>
      </w:r>
      <w:r w:rsidRPr="009971C5">
        <w:rPr>
          <w:sz w:val="22"/>
          <w:szCs w:val="22"/>
        </w:rPr>
        <w:t>), po wcześniejszej akceptacji Kierownika Działu Energomechanicznego (a w razie jego nieobecności jego zastępcy).</w:t>
      </w:r>
    </w:p>
    <w:p w14:paraId="4FD727BA" w14:textId="77777777" w:rsidR="00596A78" w:rsidRPr="009971C5" w:rsidRDefault="00596A78" w:rsidP="00596A78">
      <w:pPr>
        <w:ind w:left="360" w:firstLine="66"/>
        <w:jc w:val="both"/>
        <w:rPr>
          <w:i/>
          <w:iCs/>
          <w:sz w:val="22"/>
          <w:szCs w:val="22"/>
        </w:rPr>
      </w:pPr>
      <w:r w:rsidRPr="009971C5">
        <w:rPr>
          <w:i/>
          <w:iCs/>
          <w:sz w:val="22"/>
          <w:szCs w:val="22"/>
        </w:rPr>
        <w:t>Uwaga:</w:t>
      </w:r>
    </w:p>
    <w:p w14:paraId="0C1BEFE0" w14:textId="77777777" w:rsidR="00596A78" w:rsidRPr="009971C5" w:rsidRDefault="00596A78" w:rsidP="00596A78">
      <w:pPr>
        <w:suppressAutoHyphens/>
        <w:autoSpaceDN w:val="0"/>
        <w:ind w:left="426"/>
        <w:jc w:val="both"/>
        <w:textAlignment w:val="baseline"/>
        <w:rPr>
          <w:i/>
          <w:iCs/>
          <w:sz w:val="22"/>
          <w:szCs w:val="22"/>
        </w:rPr>
      </w:pPr>
      <w:r w:rsidRPr="009971C5">
        <w:rPr>
          <w:i/>
          <w:iCs/>
          <w:sz w:val="22"/>
          <w:szCs w:val="22"/>
        </w:rPr>
        <w:t>W trakcie zgłoszenia do Wykonawcy, zgłaszający poinformuje Wykonawcę, że dokonuje wezwania za zgodą KDEM.</w:t>
      </w:r>
    </w:p>
    <w:p w14:paraId="26CE2E08"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EC8B196" w14:textId="77777777" w:rsidR="00596A78" w:rsidRPr="009971C5" w:rsidRDefault="00596A78" w:rsidP="00596A78">
      <w:pPr>
        <w:ind w:left="284"/>
        <w:jc w:val="center"/>
        <w:rPr>
          <w:b/>
          <w:sz w:val="22"/>
          <w:szCs w:val="22"/>
          <w:lang w:val="en-US"/>
        </w:rPr>
      </w:pPr>
      <w:r w:rsidRPr="009971C5">
        <w:rPr>
          <w:b/>
          <w:sz w:val="22"/>
          <w:szCs w:val="22"/>
          <w:lang w:val="en-US"/>
        </w:rPr>
        <w:t>…………………………………………………………….</w:t>
      </w:r>
    </w:p>
    <w:p w14:paraId="0451A8AE" w14:textId="77777777" w:rsidR="00596A78" w:rsidRPr="009971C5" w:rsidRDefault="00596A78" w:rsidP="00596A78">
      <w:pPr>
        <w:ind w:left="284"/>
        <w:jc w:val="center"/>
        <w:rPr>
          <w:b/>
          <w:sz w:val="22"/>
          <w:szCs w:val="22"/>
          <w:lang w:val="en-US"/>
        </w:rPr>
      </w:pPr>
      <w:r w:rsidRPr="009971C5">
        <w:rPr>
          <w:b/>
          <w:sz w:val="22"/>
          <w:szCs w:val="22"/>
          <w:lang w:val="en-US"/>
        </w:rPr>
        <w:t>ul. ………………………………… ……………………</w:t>
      </w:r>
    </w:p>
    <w:p w14:paraId="4BC0BEE0" w14:textId="77777777" w:rsidR="00596A78" w:rsidRPr="009971C5" w:rsidRDefault="00596A78" w:rsidP="00596A78">
      <w:pPr>
        <w:ind w:left="284"/>
        <w:jc w:val="center"/>
        <w:rPr>
          <w:b/>
          <w:color w:val="FF0000"/>
          <w:sz w:val="22"/>
          <w:szCs w:val="22"/>
          <w:lang w:val="en-US"/>
        </w:rPr>
      </w:pPr>
      <w:r w:rsidRPr="009971C5">
        <w:rPr>
          <w:b/>
          <w:sz w:val="22"/>
          <w:szCs w:val="22"/>
          <w:lang w:val="en-US"/>
        </w:rPr>
        <w:lastRenderedPageBreak/>
        <w:t>tel. ………………………… e-mail ……………………………..</w:t>
      </w:r>
    </w:p>
    <w:p w14:paraId="3C6782E6"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9971C5">
        <w:rPr>
          <w:bCs/>
          <w:sz w:val="22"/>
          <w:szCs w:val="22"/>
        </w:rPr>
        <w:br/>
        <w:t>z dniami ustawowo wolnymi od pracy, dokument ten przesłany winien być do końca pierwszej zmiany następującego dnia roboczego.</w:t>
      </w:r>
    </w:p>
    <w:p w14:paraId="6A157E21"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 xml:space="preserve">Przyjazd </w:t>
      </w:r>
      <w:r w:rsidRPr="009971C5">
        <w:rPr>
          <w:sz w:val="22"/>
          <w:szCs w:val="22"/>
        </w:rPr>
        <w:t>serwisu</w:t>
      </w:r>
      <w:r w:rsidRPr="009971C5">
        <w:rPr>
          <w:bCs/>
          <w:sz w:val="22"/>
          <w:szCs w:val="22"/>
        </w:rPr>
        <w:t xml:space="preserve"> Wykonawcy następuje w terminie zgodnym z umową.</w:t>
      </w:r>
    </w:p>
    <w:p w14:paraId="5594AA41"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Za zgodne z obowiązującymi przepisami i technologią wykonania usługi serwisowej na terenie Zamawiającego odpowiada kierownik lub przodowy brygady serwisu, wyznaczany przez osobę uprawnioną ze strony Wykonawcy.</w:t>
      </w:r>
    </w:p>
    <w:p w14:paraId="43545987"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Serwis Wykonawcy zgłasza swój przyjazd u osoby określonej w zgłoszeniu. osoba  wyznaczona  do opieki nad serwisem ma obowiązek zgłoszenia serwisu do dyspozytora  kopalni. Zgłoszenie przyjazdu serwisu oznacza rozpoczęcie czasu świadczenia usługi serwisowej.</w:t>
      </w:r>
    </w:p>
    <w:p w14:paraId="15FB68B0"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 xml:space="preserve">Wykonanie usługi na terenie Kopalni będzie każdorazowo dokumentowane </w:t>
      </w:r>
      <w:r w:rsidRPr="009971C5">
        <w:rPr>
          <w:i/>
          <w:iCs/>
          <w:sz w:val="22"/>
          <w:szCs w:val="22"/>
        </w:rPr>
        <w:t xml:space="preserve">Protokołem wykonania </w:t>
      </w:r>
      <w:r w:rsidRPr="009971C5">
        <w:rPr>
          <w:sz w:val="22"/>
          <w:szCs w:val="22"/>
        </w:rPr>
        <w:t>usługi serwisowej / Protokołem Serwisowym /Notatką serwisową / Dowodem dostawy (WZ/WZS), sporządzanym w 2 egzemplarzach (po jednym dla każdej ze stron) potwierdzonym przez przedstawicieli Wykonawcy (Serwisu) i Zamawiającego (Kopalni).</w:t>
      </w:r>
    </w:p>
    <w:p w14:paraId="68EBD6D7"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Zawartość Protokołu usługi serwisowej została opisana w pkt. VIII.</w:t>
      </w:r>
    </w:p>
    <w:p w14:paraId="3A9DEB12"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Za transport podzespołów i części zamiennych do Zamawiającego dostarczanych:</w:t>
      </w:r>
    </w:p>
    <w:p w14:paraId="574FD9C5" w14:textId="77777777" w:rsidR="00596A78" w:rsidRPr="009971C5" w:rsidRDefault="00596A78" w:rsidP="00596A78">
      <w:pPr>
        <w:numPr>
          <w:ilvl w:val="0"/>
          <w:numId w:val="117"/>
        </w:numPr>
        <w:suppressAutoHyphens/>
        <w:autoSpaceDN w:val="0"/>
        <w:ind w:left="709" w:hanging="283"/>
        <w:contextualSpacing/>
        <w:jc w:val="both"/>
        <w:textAlignment w:val="baseline"/>
        <w:rPr>
          <w:b/>
          <w:bCs/>
          <w:sz w:val="22"/>
          <w:szCs w:val="22"/>
        </w:rPr>
      </w:pPr>
      <w:r w:rsidRPr="009971C5">
        <w:rPr>
          <w:sz w:val="22"/>
          <w:szCs w:val="22"/>
        </w:rPr>
        <w:t>w ramach usług serwisowych realizowanych z udziałem ekipy serwisowej (serwisanta/serwisantów Wykonawcy),</w:t>
      </w:r>
      <w:r w:rsidRPr="009971C5">
        <w:rPr>
          <w:b/>
          <w:bCs/>
          <w:sz w:val="22"/>
          <w:szCs w:val="22"/>
        </w:rPr>
        <w:t xml:space="preserve"> </w:t>
      </w:r>
    </w:p>
    <w:p w14:paraId="2D62384E" w14:textId="77777777" w:rsidR="00596A78" w:rsidRPr="009971C5" w:rsidRDefault="00596A78" w:rsidP="00596A78">
      <w:pPr>
        <w:numPr>
          <w:ilvl w:val="0"/>
          <w:numId w:val="117"/>
        </w:numPr>
        <w:suppressAutoHyphens/>
        <w:autoSpaceDN w:val="0"/>
        <w:ind w:left="709" w:hanging="283"/>
        <w:contextualSpacing/>
        <w:jc w:val="both"/>
        <w:textAlignment w:val="baseline"/>
        <w:rPr>
          <w:b/>
          <w:bCs/>
          <w:sz w:val="22"/>
          <w:szCs w:val="22"/>
        </w:rPr>
      </w:pPr>
      <w:r w:rsidRPr="009971C5">
        <w:rPr>
          <w:sz w:val="22"/>
          <w:szCs w:val="22"/>
        </w:rPr>
        <w:t>w ramach usług serwisowych poprzez dostawę podzespołów i części zamiennych transportem Wykonawcy, odpowiada Wykonawca.</w:t>
      </w:r>
    </w:p>
    <w:p w14:paraId="2C16C4BB"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Wszystkie części i podzespoły budowane w maszynie lub dostarczane Zamawiającemu w ramach świadczonych usług serwisowych powinny być identyfikowalne.</w:t>
      </w:r>
      <w:r w:rsidRPr="009971C5">
        <w:rPr>
          <w:b/>
          <w:bCs/>
          <w:sz w:val="22"/>
          <w:szCs w:val="22"/>
        </w:rPr>
        <w:t xml:space="preserve"> </w:t>
      </w:r>
    </w:p>
    <w:p w14:paraId="0085FCD9" w14:textId="77777777" w:rsidR="00596A78" w:rsidRPr="009971C5" w:rsidRDefault="00596A78" w:rsidP="00596A78">
      <w:pPr>
        <w:suppressAutoHyphens/>
        <w:autoSpaceDN w:val="0"/>
        <w:ind w:left="357"/>
        <w:jc w:val="both"/>
        <w:textAlignment w:val="baseline"/>
        <w:rPr>
          <w:b/>
          <w:bCs/>
          <w:sz w:val="22"/>
          <w:szCs w:val="22"/>
        </w:rPr>
      </w:pPr>
      <w:r w:rsidRPr="009971C5">
        <w:rPr>
          <w:sz w:val="22"/>
          <w:szCs w:val="22"/>
        </w:rPr>
        <w:t>Wymóg ten nie dotyczy: śrub, nakrętek, przewodów hydraulicznych i elektrycznych.</w:t>
      </w:r>
    </w:p>
    <w:p w14:paraId="2F41CC2D"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0A42AECC" w14:textId="303D5F73"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Przedstawiciele Wykonawcy (Serwisu) i Zamawiającego (Kopalni) zobowiązani są do podpisania Protokołu wykonania usługi serwisowej / Protokołu Serwisowego / Notatki serwisowej z wykonania usługi serwisowej.</w:t>
      </w:r>
    </w:p>
    <w:p w14:paraId="3B387BEC"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Każdej ze Stron przysługuje prawo do wniesienia zastrzeżeń do treści Protokołu wykonania usługi serwisowej / Protokołu Serwisowego / Notatki serwisowej / Dowodem dostawy (WZ/WZS).</w:t>
      </w:r>
    </w:p>
    <w:p w14:paraId="00F6EA96"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Przedstawiciele Wykonawcy określą na miejscu, w trakcie naprawy jeżeli to możliwe kwalifikację danej usługi (odpłatna / nieodpłatna, gwarancyjna / pozagwarancyjna).</w:t>
      </w:r>
    </w:p>
    <w:p w14:paraId="1B923032" w14:textId="77777777" w:rsidR="00596A78" w:rsidRPr="009971C5" w:rsidRDefault="00596A78" w:rsidP="00596A78">
      <w:pPr>
        <w:ind w:left="360"/>
        <w:jc w:val="both"/>
        <w:rPr>
          <w:sz w:val="22"/>
          <w:szCs w:val="22"/>
        </w:rPr>
      </w:pPr>
      <w:r w:rsidRPr="009971C5">
        <w:rPr>
          <w:sz w:val="22"/>
          <w:szCs w:val="22"/>
        </w:rPr>
        <w:t xml:space="preserve">Fakt ten zostanie potwierdzony w </w:t>
      </w:r>
      <w:r w:rsidRPr="009971C5">
        <w:rPr>
          <w:i/>
          <w:iCs/>
          <w:sz w:val="22"/>
          <w:szCs w:val="22"/>
        </w:rPr>
        <w:t>Protokole wykonania usługi serwisowej</w:t>
      </w:r>
      <w:r w:rsidRPr="009971C5">
        <w:rPr>
          <w:b/>
          <w:bCs/>
          <w:i/>
          <w:iCs/>
          <w:sz w:val="22"/>
          <w:szCs w:val="22"/>
        </w:rPr>
        <w:t xml:space="preserve"> / </w:t>
      </w:r>
      <w:r w:rsidRPr="009971C5">
        <w:rPr>
          <w:i/>
          <w:iCs/>
          <w:sz w:val="22"/>
          <w:szCs w:val="22"/>
        </w:rPr>
        <w:t>Protokole Serwisowym</w:t>
      </w:r>
      <w:r w:rsidRPr="009971C5">
        <w:rPr>
          <w:sz w:val="22"/>
          <w:szCs w:val="22"/>
        </w:rPr>
        <w:t xml:space="preserve"> / </w:t>
      </w:r>
      <w:r w:rsidRPr="009971C5">
        <w:rPr>
          <w:i/>
          <w:iCs/>
          <w:sz w:val="22"/>
          <w:szCs w:val="22"/>
        </w:rPr>
        <w:t>Notatce serwisowej.</w:t>
      </w:r>
      <w:r w:rsidRPr="009971C5">
        <w:rPr>
          <w:sz w:val="22"/>
          <w:szCs w:val="22"/>
        </w:rPr>
        <w:t xml:space="preserve"> </w:t>
      </w:r>
    </w:p>
    <w:p w14:paraId="524FAE61"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Upoważnionym w imieniu Zamawiającego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5E197C4"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 xml:space="preserve">1 egz. </w:t>
      </w:r>
      <w:r w:rsidRPr="009971C5">
        <w:rPr>
          <w:i/>
          <w:iCs/>
          <w:sz w:val="22"/>
          <w:szCs w:val="22"/>
        </w:rPr>
        <w:t>Protokołu wykonania usługi serwisowej</w:t>
      </w:r>
      <w:r w:rsidRPr="009971C5">
        <w:rPr>
          <w:b/>
          <w:bCs/>
          <w:i/>
          <w:iCs/>
          <w:sz w:val="22"/>
          <w:szCs w:val="22"/>
        </w:rPr>
        <w:t xml:space="preserve"> / </w:t>
      </w:r>
      <w:r w:rsidRPr="009971C5">
        <w:rPr>
          <w:i/>
          <w:iCs/>
          <w:sz w:val="22"/>
          <w:szCs w:val="22"/>
        </w:rPr>
        <w:t>Protokołu Serwisowego</w:t>
      </w:r>
      <w:r w:rsidRPr="009971C5">
        <w:rPr>
          <w:sz w:val="22"/>
          <w:szCs w:val="22"/>
        </w:rPr>
        <w:t xml:space="preserve"> /</w:t>
      </w:r>
      <w:r w:rsidRPr="009971C5">
        <w:rPr>
          <w:i/>
          <w:iCs/>
          <w:sz w:val="22"/>
          <w:szCs w:val="22"/>
        </w:rPr>
        <w:t xml:space="preserve">Notatki serwisowej / Dowodu dostawy (WZ / WZS) </w:t>
      </w:r>
      <w:r w:rsidRPr="009971C5">
        <w:rPr>
          <w:sz w:val="22"/>
          <w:szCs w:val="22"/>
        </w:rPr>
        <w:t>przekazany Kopalni,</w:t>
      </w:r>
      <w:r w:rsidRPr="009971C5">
        <w:rPr>
          <w:i/>
          <w:iCs/>
          <w:sz w:val="22"/>
          <w:szCs w:val="22"/>
        </w:rPr>
        <w:t xml:space="preserve"> </w:t>
      </w:r>
      <w:r w:rsidRPr="009971C5">
        <w:rPr>
          <w:sz w:val="22"/>
          <w:szCs w:val="22"/>
        </w:rPr>
        <w:t xml:space="preserve">wymaga weryfikacji przez KDEM-a (a w razie nieobecności jego zastępcy) nie później niż w terminie do 2 dni roboczych od daty jego sporządzenia, co KDEM potwierdza na </w:t>
      </w:r>
      <w:r w:rsidRPr="009971C5">
        <w:rPr>
          <w:i/>
          <w:iCs/>
          <w:sz w:val="22"/>
          <w:szCs w:val="22"/>
        </w:rPr>
        <w:t>Protokole wykonania usługi serwisowej /</w:t>
      </w:r>
      <w:r w:rsidRPr="009971C5">
        <w:rPr>
          <w:b/>
          <w:bCs/>
          <w:i/>
          <w:iCs/>
          <w:sz w:val="22"/>
          <w:szCs w:val="22"/>
        </w:rPr>
        <w:t xml:space="preserve"> </w:t>
      </w:r>
      <w:r w:rsidRPr="009971C5">
        <w:rPr>
          <w:i/>
          <w:iCs/>
          <w:sz w:val="22"/>
          <w:szCs w:val="22"/>
        </w:rPr>
        <w:t>Protokole Serwisowym</w:t>
      </w:r>
      <w:r w:rsidRPr="009971C5">
        <w:rPr>
          <w:sz w:val="22"/>
          <w:szCs w:val="22"/>
        </w:rPr>
        <w:t xml:space="preserve"> / </w:t>
      </w:r>
      <w:r w:rsidRPr="009971C5">
        <w:rPr>
          <w:i/>
          <w:iCs/>
          <w:sz w:val="22"/>
          <w:szCs w:val="22"/>
        </w:rPr>
        <w:t xml:space="preserve">Notatce serwisowej / Dowodzie dostawy (WZ/WZS) </w:t>
      </w:r>
      <w:r w:rsidRPr="009971C5">
        <w:rPr>
          <w:sz w:val="22"/>
          <w:szCs w:val="22"/>
        </w:rPr>
        <w:t>(podpis i pieczątka (czytelna)  oraz data).</w:t>
      </w:r>
    </w:p>
    <w:p w14:paraId="4A88182A"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Przedstawiciele</w:t>
      </w:r>
      <w:r w:rsidRPr="009971C5">
        <w:rPr>
          <w:i/>
          <w:iCs/>
          <w:sz w:val="22"/>
          <w:szCs w:val="22"/>
        </w:rPr>
        <w:t xml:space="preserve"> </w:t>
      </w:r>
      <w:r w:rsidRPr="009971C5">
        <w:rPr>
          <w:sz w:val="22"/>
          <w:szCs w:val="22"/>
        </w:rPr>
        <w:t xml:space="preserve">Zamawiającego sporządzają </w:t>
      </w:r>
      <w:r w:rsidRPr="009971C5">
        <w:rPr>
          <w:i/>
          <w:sz w:val="22"/>
          <w:szCs w:val="22"/>
        </w:rPr>
        <w:t>I</w:t>
      </w:r>
      <w:r w:rsidRPr="009971C5">
        <w:rPr>
          <w:i/>
          <w:iCs/>
          <w:sz w:val="22"/>
          <w:szCs w:val="22"/>
        </w:rPr>
        <w:t>nformację</w:t>
      </w:r>
      <w:r w:rsidRPr="009971C5">
        <w:rPr>
          <w:sz w:val="22"/>
          <w:szCs w:val="22"/>
        </w:rPr>
        <w:t xml:space="preserve"> z zastrzeżeniami Kopalni (Zastrzeżenie) w przypadku uwag (zastrzeżeń) co do:</w:t>
      </w:r>
    </w:p>
    <w:p w14:paraId="6213D48E" w14:textId="77777777" w:rsidR="00596A78" w:rsidRPr="009971C5" w:rsidRDefault="00596A78" w:rsidP="00596A78">
      <w:pPr>
        <w:numPr>
          <w:ilvl w:val="0"/>
          <w:numId w:val="50"/>
        </w:numPr>
        <w:contextualSpacing/>
        <w:jc w:val="both"/>
        <w:rPr>
          <w:sz w:val="22"/>
          <w:szCs w:val="22"/>
        </w:rPr>
      </w:pPr>
      <w:r w:rsidRPr="009971C5">
        <w:rPr>
          <w:sz w:val="22"/>
          <w:szCs w:val="22"/>
        </w:rPr>
        <w:t>ilości roboczogodzin,</w:t>
      </w:r>
    </w:p>
    <w:p w14:paraId="2DCE2880" w14:textId="77777777" w:rsidR="00596A78" w:rsidRPr="009971C5" w:rsidRDefault="00596A78" w:rsidP="00596A78">
      <w:pPr>
        <w:numPr>
          <w:ilvl w:val="0"/>
          <w:numId w:val="50"/>
        </w:numPr>
        <w:contextualSpacing/>
        <w:jc w:val="both"/>
        <w:rPr>
          <w:sz w:val="22"/>
          <w:szCs w:val="22"/>
        </w:rPr>
      </w:pPr>
      <w:r w:rsidRPr="009971C5">
        <w:rPr>
          <w:sz w:val="22"/>
          <w:szCs w:val="22"/>
        </w:rPr>
        <w:t>zużytych materiałów - dotyczy to również usługi serwisowej w ramach których dostarczane był tylko podzespoły,</w:t>
      </w:r>
    </w:p>
    <w:p w14:paraId="58F472F7" w14:textId="77777777" w:rsidR="00596A78" w:rsidRPr="009971C5" w:rsidRDefault="00596A78" w:rsidP="00596A78">
      <w:pPr>
        <w:numPr>
          <w:ilvl w:val="0"/>
          <w:numId w:val="50"/>
        </w:numPr>
        <w:contextualSpacing/>
        <w:jc w:val="both"/>
        <w:rPr>
          <w:sz w:val="22"/>
          <w:szCs w:val="22"/>
        </w:rPr>
      </w:pPr>
      <w:r w:rsidRPr="009971C5">
        <w:rPr>
          <w:sz w:val="22"/>
          <w:szCs w:val="22"/>
        </w:rPr>
        <w:t>kwalifikacji danej usługi (odpłatna / nieodpłatna, gwarancyjna , pozagwarancyjna) – dotyczy to również usługi serwisowej w ramach których dostarczane był tylko podzespoły.</w:t>
      </w:r>
    </w:p>
    <w:p w14:paraId="34EB5DF9"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 xml:space="preserve">Przedmiotową </w:t>
      </w:r>
      <w:r w:rsidRPr="009971C5">
        <w:rPr>
          <w:i/>
          <w:iCs/>
          <w:sz w:val="22"/>
          <w:szCs w:val="22"/>
        </w:rPr>
        <w:t>Informację</w:t>
      </w:r>
      <w:r w:rsidRPr="009971C5">
        <w:rPr>
          <w:sz w:val="22"/>
          <w:szCs w:val="22"/>
        </w:rPr>
        <w:t xml:space="preserve"> z zastrzeżeniami:</w:t>
      </w:r>
    </w:p>
    <w:p w14:paraId="4480F70B" w14:textId="77777777" w:rsidR="00596A78" w:rsidRPr="009971C5" w:rsidRDefault="00596A78" w:rsidP="00596A78">
      <w:pPr>
        <w:numPr>
          <w:ilvl w:val="1"/>
          <w:numId w:val="49"/>
        </w:numPr>
        <w:tabs>
          <w:tab w:val="clear" w:pos="786"/>
          <w:tab w:val="num" w:pos="709"/>
        </w:tabs>
        <w:ind w:left="709"/>
        <w:jc w:val="both"/>
        <w:rPr>
          <w:sz w:val="22"/>
          <w:szCs w:val="22"/>
        </w:rPr>
      </w:pPr>
      <w:r w:rsidRPr="009971C5">
        <w:rPr>
          <w:sz w:val="22"/>
          <w:szCs w:val="22"/>
        </w:rPr>
        <w:lastRenderedPageBreak/>
        <w:t>podpisują Naczelny Inżynier oraz Kierownik Działu Energomechanicznego, a w przypadku ich nieobecności osoby pełniące zastępstwo,</w:t>
      </w:r>
    </w:p>
    <w:p w14:paraId="229235D1" w14:textId="77777777" w:rsidR="00596A78" w:rsidRPr="009971C5" w:rsidRDefault="00596A78" w:rsidP="00596A78">
      <w:pPr>
        <w:numPr>
          <w:ilvl w:val="1"/>
          <w:numId w:val="49"/>
        </w:numPr>
        <w:tabs>
          <w:tab w:val="clear" w:pos="786"/>
          <w:tab w:val="num" w:pos="709"/>
        </w:tabs>
        <w:ind w:left="709"/>
        <w:jc w:val="both"/>
        <w:rPr>
          <w:sz w:val="22"/>
          <w:szCs w:val="22"/>
        </w:rPr>
      </w:pPr>
      <w:r w:rsidRPr="009971C5">
        <w:rPr>
          <w:sz w:val="22"/>
          <w:szCs w:val="22"/>
        </w:rPr>
        <w:t xml:space="preserve">w terminie do 4 dni roboczych od daty sporządzenia </w:t>
      </w:r>
      <w:r w:rsidRPr="009971C5">
        <w:rPr>
          <w:i/>
          <w:iCs/>
          <w:sz w:val="22"/>
          <w:szCs w:val="22"/>
        </w:rPr>
        <w:t>Protokołu wykonania usługi serwisowej / Protokołu serwisowego / Notatki serwisowej / Dowodu dostawy</w:t>
      </w:r>
      <w:r w:rsidRPr="009971C5">
        <w:rPr>
          <w:sz w:val="22"/>
          <w:szCs w:val="22"/>
        </w:rPr>
        <w:t xml:space="preserve"> przesyła do Wykonawcy, który zrealizował </w:t>
      </w:r>
      <w:r w:rsidRPr="009971C5">
        <w:rPr>
          <w:i/>
          <w:iCs/>
          <w:sz w:val="22"/>
          <w:szCs w:val="22"/>
        </w:rPr>
        <w:t>Wezwanie Serwisowe</w:t>
      </w:r>
      <w:r w:rsidRPr="009971C5">
        <w:rPr>
          <w:sz w:val="22"/>
          <w:szCs w:val="22"/>
        </w:rPr>
        <w:t>.</w:t>
      </w:r>
    </w:p>
    <w:p w14:paraId="5E275E14"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Osoby odpowiedzialne za nadzór nad realizacją umowy:</w:t>
      </w:r>
    </w:p>
    <w:p w14:paraId="2751063A" w14:textId="77777777" w:rsidR="00596A78" w:rsidRPr="009971C5" w:rsidRDefault="00596A78" w:rsidP="00596A78">
      <w:pPr>
        <w:numPr>
          <w:ilvl w:val="0"/>
          <w:numId w:val="115"/>
        </w:numPr>
        <w:tabs>
          <w:tab w:val="clear" w:pos="1440"/>
        </w:tabs>
        <w:ind w:left="709" w:hanging="283"/>
        <w:jc w:val="both"/>
        <w:rPr>
          <w:sz w:val="22"/>
          <w:szCs w:val="22"/>
        </w:rPr>
      </w:pPr>
      <w:r w:rsidRPr="009971C5">
        <w:rPr>
          <w:sz w:val="22"/>
          <w:szCs w:val="22"/>
        </w:rPr>
        <w:t>Ze strony Wykonawcy osobami odpowiedzialnymi za nadzór nad realizacją umowy jest osoba wskazana w umowie.</w:t>
      </w:r>
    </w:p>
    <w:p w14:paraId="6A689431" w14:textId="77777777" w:rsidR="00596A78" w:rsidRPr="009971C5" w:rsidRDefault="00596A78" w:rsidP="00596A78">
      <w:pPr>
        <w:numPr>
          <w:ilvl w:val="0"/>
          <w:numId w:val="115"/>
        </w:numPr>
        <w:tabs>
          <w:tab w:val="clear" w:pos="1440"/>
        </w:tabs>
        <w:ind w:left="709" w:hanging="283"/>
        <w:jc w:val="both"/>
        <w:rPr>
          <w:sz w:val="22"/>
          <w:szCs w:val="22"/>
        </w:rPr>
      </w:pPr>
      <w:r w:rsidRPr="009971C5">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490A13B0" w14:textId="77777777" w:rsidR="00596A78" w:rsidRPr="009971C5" w:rsidRDefault="00596A78" w:rsidP="00596A78">
      <w:pPr>
        <w:numPr>
          <w:ilvl w:val="0"/>
          <w:numId w:val="115"/>
        </w:numPr>
        <w:tabs>
          <w:tab w:val="clear" w:pos="1440"/>
        </w:tabs>
        <w:ind w:left="709" w:hanging="300"/>
        <w:jc w:val="both"/>
        <w:rPr>
          <w:sz w:val="22"/>
          <w:szCs w:val="22"/>
        </w:rPr>
      </w:pPr>
      <w:r w:rsidRPr="009971C5">
        <w:rPr>
          <w:sz w:val="22"/>
          <w:szCs w:val="22"/>
        </w:rPr>
        <w:t>Zmiana  osób odpowiedzialnych za nadzór oraz zmiana danych teleadresowych nie wymaga formy aneksu a jedynie pisemnego powiadomienia drugiej strony.</w:t>
      </w:r>
    </w:p>
    <w:p w14:paraId="22A21264"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Do obowiązków Wykonawcy w zakresie świadczenia usług serwisu należy:</w:t>
      </w:r>
    </w:p>
    <w:p w14:paraId="3EA85CCC" w14:textId="77777777" w:rsidR="00596A78" w:rsidRPr="009971C5" w:rsidRDefault="00596A78" w:rsidP="00596A78">
      <w:pPr>
        <w:numPr>
          <w:ilvl w:val="1"/>
          <w:numId w:val="22"/>
        </w:numPr>
        <w:ind w:left="709" w:hanging="284"/>
        <w:jc w:val="both"/>
        <w:rPr>
          <w:bCs/>
          <w:sz w:val="22"/>
          <w:szCs w:val="22"/>
        </w:rPr>
      </w:pPr>
      <w:r w:rsidRPr="009971C5">
        <w:rPr>
          <w:bCs/>
          <w:sz w:val="22"/>
          <w:szCs w:val="22"/>
        </w:rPr>
        <w:t>na wezwanie Zamawiającego naprawa awaryjna, diagnostyka i kontrola maszyn/urządzeń i ich podzespołów w miejscu ich pracy,</w:t>
      </w:r>
    </w:p>
    <w:p w14:paraId="5BFCC91C" w14:textId="77777777" w:rsidR="00596A78" w:rsidRPr="009971C5" w:rsidRDefault="00596A78" w:rsidP="00596A78">
      <w:pPr>
        <w:numPr>
          <w:ilvl w:val="1"/>
          <w:numId w:val="22"/>
        </w:numPr>
        <w:ind w:left="709" w:hanging="284"/>
        <w:jc w:val="both"/>
        <w:rPr>
          <w:bCs/>
          <w:sz w:val="22"/>
          <w:szCs w:val="22"/>
        </w:rPr>
      </w:pPr>
      <w:r w:rsidRPr="009971C5">
        <w:rPr>
          <w:bCs/>
          <w:sz w:val="22"/>
          <w:szCs w:val="22"/>
        </w:rPr>
        <w:t>kontrola maszyn/urządzeń i ich podzespołów w miejscu ich pracy na podstawie zapisów umów bądź dokumentacji,</w:t>
      </w:r>
    </w:p>
    <w:p w14:paraId="0BBC308F" w14:textId="3D8393BF" w:rsidR="00596A78" w:rsidRPr="009971C5" w:rsidRDefault="00596A78" w:rsidP="00596A78">
      <w:pPr>
        <w:numPr>
          <w:ilvl w:val="1"/>
          <w:numId w:val="22"/>
        </w:numPr>
        <w:ind w:left="709" w:hanging="284"/>
        <w:jc w:val="both"/>
        <w:rPr>
          <w:bCs/>
          <w:sz w:val="22"/>
          <w:szCs w:val="22"/>
        </w:rPr>
      </w:pPr>
      <w:r w:rsidRPr="009971C5">
        <w:rPr>
          <w:bCs/>
          <w:sz w:val="22"/>
          <w:szCs w:val="22"/>
        </w:rPr>
        <w:t>zabezpieczenie dla służb technicznych Zamawiającego  jednostkowych ilości części i podzespołów.</w:t>
      </w:r>
    </w:p>
    <w:p w14:paraId="4D9F9B51"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Zgodnie z postanowieniem ustawy „Prawo geologiczne i górnicze” Wykonawca zobowiązany jest:</w:t>
      </w:r>
    </w:p>
    <w:p w14:paraId="7F164332" w14:textId="77777777" w:rsidR="00596A78" w:rsidRPr="009971C5" w:rsidRDefault="00596A78" w:rsidP="00596A78">
      <w:pPr>
        <w:numPr>
          <w:ilvl w:val="0"/>
          <w:numId w:val="23"/>
        </w:numPr>
        <w:ind w:left="709" w:hanging="283"/>
        <w:jc w:val="both"/>
        <w:rPr>
          <w:sz w:val="22"/>
          <w:szCs w:val="22"/>
        </w:rPr>
      </w:pPr>
      <w:r w:rsidRPr="009971C5">
        <w:rPr>
          <w:sz w:val="22"/>
          <w:szCs w:val="22"/>
        </w:rPr>
        <w:t xml:space="preserve">świadczyć usługi na terenie Zamawiającego przez pracowników z odpowiednim do zakresu prac doświadczeniem i odpowiednich kwalifikacjach, zapoznanych z dokumentacją techniczną i technologiczną prowadzenia napraw maszyn w warunkach dołowych i stosować zasady bhp, serwis nie może samodzielnie oddalić się od miejsca podjęcia prac, </w:t>
      </w:r>
    </w:p>
    <w:p w14:paraId="141CCE07" w14:textId="7BC7DF79" w:rsidR="00596A78" w:rsidRPr="009971C5" w:rsidRDefault="00596A78" w:rsidP="00596A78">
      <w:pPr>
        <w:numPr>
          <w:ilvl w:val="0"/>
          <w:numId w:val="23"/>
        </w:numPr>
        <w:ind w:left="709" w:hanging="283"/>
        <w:jc w:val="both"/>
        <w:rPr>
          <w:sz w:val="22"/>
          <w:szCs w:val="22"/>
        </w:rPr>
      </w:pPr>
      <w:r w:rsidRPr="009971C5">
        <w:rPr>
          <w:sz w:val="22"/>
          <w:szCs w:val="22"/>
        </w:rPr>
        <w:t>prowadzić szkolenia okresowe, badania lekarskie pracowników serwisu zgodnie  z obowiązującymi w tym zakresie przepisami oraz przestrzegać terminów ich przeprowadzania,</w:t>
      </w:r>
    </w:p>
    <w:p w14:paraId="30189592" w14:textId="77777777" w:rsidR="00596A78" w:rsidRPr="009971C5" w:rsidRDefault="00596A78" w:rsidP="00596A78">
      <w:pPr>
        <w:numPr>
          <w:ilvl w:val="0"/>
          <w:numId w:val="23"/>
        </w:numPr>
        <w:ind w:left="709" w:hanging="283"/>
        <w:jc w:val="both"/>
        <w:rPr>
          <w:sz w:val="22"/>
          <w:szCs w:val="22"/>
        </w:rPr>
      </w:pPr>
      <w:r w:rsidRPr="009971C5">
        <w:rPr>
          <w:sz w:val="22"/>
          <w:szCs w:val="22"/>
        </w:rPr>
        <w:t>stosować bezpieczne i zgodne z obowiązującymi przepisami technologie napraw  wykonywanych przez pracowników serwisu, za co odpowiada kierownik serwisu wyznaczany przez Wykonawcę.</w:t>
      </w:r>
    </w:p>
    <w:p w14:paraId="3A2ED044" w14:textId="34D44982"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Osoba</w:t>
      </w:r>
      <w:r w:rsidRPr="009971C5">
        <w:rPr>
          <w:bCs/>
          <w:sz w:val="22"/>
          <w:szCs w:val="22"/>
        </w:rPr>
        <w:t xml:space="preserve"> dozoru wyższego Działu Energomechanicznego ustala warunki pracy </w:t>
      </w:r>
      <w:r w:rsidRPr="009971C5">
        <w:rPr>
          <w:sz w:val="22"/>
          <w:szCs w:val="22"/>
        </w:rPr>
        <w:t>serwisu</w:t>
      </w:r>
      <w:r w:rsidRPr="009971C5">
        <w:rPr>
          <w:bCs/>
          <w:sz w:val="22"/>
          <w:szCs w:val="22"/>
        </w:rPr>
        <w:t>, przydziela osobę towarzyszącą oraz zapewnia fachową współpracę ze służbami kopalni. Świadczenie usług serwisowych kończy się zawsze sporządzeniem Protokołu serwisowego podpisanego przez obydwie strony.  Sporządzenie protokołu odbywa się w obecności osoby dozoru wyższego.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30F88C75"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Zamawiający w związku ze świadczonymi przez służby serwisowe Wykonawcy usługami zobowiązany jest:</w:t>
      </w:r>
    </w:p>
    <w:p w14:paraId="4A31307B" w14:textId="4F14CAB4" w:rsidR="00596A78" w:rsidRPr="009971C5" w:rsidRDefault="00596A78" w:rsidP="00596A78">
      <w:pPr>
        <w:numPr>
          <w:ilvl w:val="0"/>
          <w:numId w:val="16"/>
        </w:numPr>
        <w:ind w:hanging="294"/>
        <w:jc w:val="both"/>
        <w:rPr>
          <w:bCs/>
          <w:sz w:val="22"/>
          <w:szCs w:val="22"/>
        </w:rPr>
      </w:pPr>
      <w:r w:rsidRPr="009971C5">
        <w:rPr>
          <w:bCs/>
          <w:sz w:val="22"/>
          <w:szCs w:val="22"/>
        </w:rPr>
        <w:t>zapewnić warunki bezpieczeństwa pracy przedstawiciela/li serwisu Wykonawcy na dole Kopalni w oparciu o postanowienia niniejszej umowy oraz ustawy „</w:t>
      </w:r>
      <w:r w:rsidRPr="009971C5">
        <w:rPr>
          <w:bCs/>
          <w:i/>
          <w:sz w:val="22"/>
          <w:szCs w:val="22"/>
        </w:rPr>
        <w:t>Prawo geologiczne i górnicze</w:t>
      </w:r>
      <w:r w:rsidRPr="009971C5">
        <w:rPr>
          <w:bCs/>
          <w:sz w:val="22"/>
          <w:szCs w:val="22"/>
        </w:rPr>
        <w:t xml:space="preserve">”, za co odpowiedzialny jest Kierownik Ruchu Zakładu Górniczego, na terenie której usługa jest świadczona. W przypadku stwierdzenia przez </w:t>
      </w:r>
      <w:r w:rsidRPr="009971C5">
        <w:rPr>
          <w:sz w:val="22"/>
          <w:szCs w:val="22"/>
        </w:rPr>
        <w:t>serwis</w:t>
      </w:r>
      <w:r w:rsidRPr="009971C5">
        <w:rPr>
          <w:bCs/>
          <w:sz w:val="22"/>
          <w:szCs w:val="22"/>
        </w:rPr>
        <w:t xml:space="preserve">, że warunki uniemożliwiają pracę, </w:t>
      </w:r>
      <w:r w:rsidRPr="009971C5">
        <w:rPr>
          <w:sz w:val="22"/>
          <w:szCs w:val="22"/>
        </w:rPr>
        <w:t>serwis</w:t>
      </w:r>
      <w:r w:rsidRPr="009971C5">
        <w:rPr>
          <w:bCs/>
          <w:sz w:val="22"/>
          <w:szCs w:val="22"/>
        </w:rPr>
        <w:t xml:space="preserve"> może jej nie podjąć, o czym powiadamia niezwłocznie Dyspozytora Kopalni;</w:t>
      </w:r>
    </w:p>
    <w:p w14:paraId="5C1DBF91" w14:textId="77777777" w:rsidR="00596A78" w:rsidRPr="009971C5" w:rsidRDefault="00596A78" w:rsidP="00596A78">
      <w:pPr>
        <w:numPr>
          <w:ilvl w:val="0"/>
          <w:numId w:val="16"/>
        </w:numPr>
        <w:ind w:hanging="294"/>
        <w:jc w:val="both"/>
        <w:rPr>
          <w:bCs/>
          <w:sz w:val="22"/>
          <w:szCs w:val="22"/>
        </w:rPr>
      </w:pPr>
      <w:r w:rsidRPr="009971C5">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9971C5">
        <w:rPr>
          <w:bCs/>
          <w:i/>
          <w:sz w:val="22"/>
          <w:szCs w:val="22"/>
        </w:rPr>
        <w:t>Prawo Geologicznego i Górnicze</w:t>
      </w:r>
      <w:r w:rsidRPr="009971C5">
        <w:rPr>
          <w:bCs/>
          <w:sz w:val="22"/>
          <w:szCs w:val="22"/>
        </w:rPr>
        <w:t>;</w:t>
      </w:r>
    </w:p>
    <w:p w14:paraId="7C4AF231" w14:textId="77777777" w:rsidR="00596A78" w:rsidRPr="009971C5" w:rsidRDefault="00596A78" w:rsidP="00596A78">
      <w:pPr>
        <w:numPr>
          <w:ilvl w:val="0"/>
          <w:numId w:val="16"/>
        </w:numPr>
        <w:ind w:hanging="294"/>
        <w:jc w:val="both"/>
        <w:rPr>
          <w:bCs/>
          <w:sz w:val="22"/>
          <w:szCs w:val="22"/>
        </w:rPr>
      </w:pPr>
      <w:r w:rsidRPr="009971C5">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23A3DCE" w14:textId="77777777" w:rsidR="00596A78" w:rsidRPr="009971C5" w:rsidRDefault="00596A78" w:rsidP="00596A78">
      <w:pPr>
        <w:numPr>
          <w:ilvl w:val="0"/>
          <w:numId w:val="16"/>
        </w:numPr>
        <w:ind w:hanging="294"/>
        <w:jc w:val="both"/>
        <w:rPr>
          <w:bCs/>
          <w:sz w:val="22"/>
          <w:szCs w:val="22"/>
        </w:rPr>
      </w:pPr>
      <w:r w:rsidRPr="009971C5">
        <w:rPr>
          <w:sz w:val="22"/>
          <w:szCs w:val="22"/>
        </w:rPr>
        <w:lastRenderedPageBreak/>
        <w:t>odmowa lub uniemożliwienie dokonania kontroli przez pracowników serwisu Wykonawcy, z wyłączeniem przypadku "siły wyższej", może być podstawą do cofnięcia gwarancji;</w:t>
      </w:r>
    </w:p>
    <w:p w14:paraId="6F61F95A" w14:textId="0B7E85A4" w:rsidR="00596A78" w:rsidRPr="009971C5" w:rsidRDefault="00596A78" w:rsidP="00596A78">
      <w:pPr>
        <w:numPr>
          <w:ilvl w:val="0"/>
          <w:numId w:val="16"/>
        </w:numPr>
        <w:ind w:hanging="294"/>
        <w:jc w:val="both"/>
        <w:rPr>
          <w:bCs/>
          <w:sz w:val="22"/>
          <w:szCs w:val="22"/>
        </w:rPr>
      </w:pPr>
      <w:r w:rsidRPr="009971C5">
        <w:rPr>
          <w:bCs/>
          <w:sz w:val="22"/>
          <w:szCs w:val="22"/>
        </w:rPr>
        <w:t>zwrócić w terminie do 7 dni pobrane i nie wymienione oraz wymienione w ramach usług serwisowych gwarancyjnych podzespoły i części zamienne.</w:t>
      </w:r>
      <w:r w:rsidRPr="009971C5">
        <w:rPr>
          <w:sz w:val="22"/>
          <w:szCs w:val="22"/>
        </w:rPr>
        <w:t xml:space="preserve"> Dotyczy to również podzespołów</w:t>
      </w:r>
      <w:r w:rsidR="00FA6FCD" w:rsidRPr="009971C5">
        <w:rPr>
          <w:sz w:val="22"/>
          <w:szCs w:val="22"/>
        </w:rPr>
        <w:t xml:space="preserve"> </w:t>
      </w:r>
      <w:r w:rsidRPr="009971C5">
        <w:rPr>
          <w:sz w:val="22"/>
          <w:szCs w:val="22"/>
        </w:rPr>
        <w:t>i części w odniesieniu do których Zamawiający zamierza wnosić roszczenia gwarancyjne. Warunek ten jest konieczny do uznania roszczeń gwarancyjnych.</w:t>
      </w:r>
    </w:p>
    <w:p w14:paraId="1CA7D2A8" w14:textId="7278BEEB"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O sposobie naprawy decyduje Wykonawca z tym, że zobowiązuje się wykonać usługi serwisowe na terenie Zamawiającego w czasie możliwie najkrótszym, gwarantując odpowiednią jakość wykonanych prac i części. W</w:t>
      </w:r>
      <w:r w:rsidR="00FA6FCD" w:rsidRPr="009971C5">
        <w:rPr>
          <w:sz w:val="22"/>
          <w:szCs w:val="22"/>
        </w:rPr>
        <w:t> </w:t>
      </w:r>
      <w:r w:rsidRPr="009971C5">
        <w:rPr>
          <w:sz w:val="22"/>
          <w:szCs w:val="22"/>
        </w:rPr>
        <w:t>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D492C4E"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2B358BCC"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4040D478"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Powyższe obowiązuje także w przypadku dołączenia przez Wykonawcę pracowników w trakcie realizacji zmówienia.</w:t>
      </w:r>
    </w:p>
    <w:p w14:paraId="1223E4C0"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60B5579" w14:textId="77777777" w:rsidR="00596A78" w:rsidRPr="009971C5" w:rsidRDefault="00596A78" w:rsidP="00596A78">
      <w:pPr>
        <w:numPr>
          <w:ilvl w:val="0"/>
          <w:numId w:val="15"/>
        </w:numPr>
        <w:suppressAutoHyphens/>
        <w:autoSpaceDN w:val="0"/>
        <w:jc w:val="both"/>
        <w:textAlignment w:val="baseline"/>
        <w:rPr>
          <w:b/>
          <w:sz w:val="22"/>
          <w:szCs w:val="22"/>
        </w:rPr>
      </w:pPr>
      <w:r w:rsidRPr="009971C5">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9971C5">
        <w:rPr>
          <w:bCs/>
          <w:sz w:val="22"/>
          <w:szCs w:val="22"/>
        </w:rPr>
        <w:t>PGiG</w:t>
      </w:r>
      <w:proofErr w:type="spellEnd"/>
      <w:r w:rsidRPr="009971C5">
        <w:rPr>
          <w:bCs/>
          <w:sz w:val="22"/>
          <w:szCs w:val="22"/>
        </w:rPr>
        <w:t xml:space="preserve"> będą wykonywane tylko przez podmiot posiadający takie uprawnienie.</w:t>
      </w:r>
    </w:p>
    <w:p w14:paraId="7BDAAD83" w14:textId="77777777" w:rsidR="00596A78" w:rsidRPr="009971C5" w:rsidRDefault="00596A78" w:rsidP="00596A78">
      <w:pPr>
        <w:numPr>
          <w:ilvl w:val="0"/>
          <w:numId w:val="15"/>
        </w:numPr>
        <w:suppressAutoHyphens/>
        <w:autoSpaceDN w:val="0"/>
        <w:jc w:val="both"/>
        <w:textAlignment w:val="baseline"/>
        <w:rPr>
          <w:b/>
          <w:sz w:val="22"/>
          <w:szCs w:val="22"/>
        </w:rPr>
      </w:pPr>
      <w:r w:rsidRPr="009971C5">
        <w:rPr>
          <w:sz w:val="22"/>
          <w:szCs w:val="22"/>
        </w:rPr>
        <w:t>W razie konieczności skorzystania z dokumentacji stanowiącej tajemnicę przedsiębiorstwa Zamawiającego wykonawca będzie zobowiązany do złożenia stosownego oświadczenia.</w:t>
      </w:r>
    </w:p>
    <w:p w14:paraId="1DEC71AC" w14:textId="77777777" w:rsidR="005D2D07" w:rsidRPr="009971C5" w:rsidRDefault="007015BE" w:rsidP="00B41BF7">
      <w:pPr>
        <w:keepNext/>
        <w:tabs>
          <w:tab w:val="left" w:pos="720"/>
        </w:tabs>
        <w:snapToGrid w:val="0"/>
        <w:jc w:val="right"/>
        <w:outlineLvl w:val="1"/>
        <w:rPr>
          <w:b/>
          <w:bCs/>
          <w:color w:val="FF0000"/>
          <w:sz w:val="22"/>
          <w:szCs w:val="22"/>
        </w:rPr>
      </w:pPr>
      <w:r w:rsidRPr="009971C5">
        <w:rPr>
          <w:b/>
          <w:bCs/>
          <w:color w:val="FF0000"/>
          <w:sz w:val="22"/>
          <w:szCs w:val="22"/>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73" w:name="_Toc212548318"/>
      <w:bookmarkStart w:id="74" w:name="_Hlk212022214"/>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3"/>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039A850D" w14:textId="77777777" w:rsidR="002E379E" w:rsidRPr="008C7E9D" w:rsidRDefault="002E379E" w:rsidP="00517C78">
      <w:pPr>
        <w:jc w:val="both"/>
        <w:rPr>
          <w:sz w:val="24"/>
          <w:szCs w:val="24"/>
          <w:u w:val="single"/>
        </w:rPr>
      </w:pPr>
    </w:p>
    <w:p w14:paraId="59EF05CF" w14:textId="77777777" w:rsidR="002E379E" w:rsidRDefault="002E379E">
      <w:pPr>
        <w:rPr>
          <w:b/>
          <w:sz w:val="22"/>
          <w:szCs w:val="22"/>
        </w:rPr>
      </w:pPr>
      <w:r>
        <w:rPr>
          <w:b/>
          <w:sz w:val="22"/>
          <w:szCs w:val="22"/>
        </w:rPr>
        <w:br w:type="page"/>
      </w:r>
    </w:p>
    <w:p w14:paraId="286FE232" w14:textId="77777777" w:rsidR="00831E9F" w:rsidRPr="0071649B" w:rsidRDefault="00831E9F" w:rsidP="00831E9F">
      <w:pPr>
        <w:keepNext/>
        <w:tabs>
          <w:tab w:val="left" w:pos="720"/>
        </w:tabs>
        <w:snapToGrid w:val="0"/>
        <w:spacing w:line="276" w:lineRule="auto"/>
        <w:jc w:val="right"/>
        <w:outlineLvl w:val="1"/>
        <w:rPr>
          <w:b/>
          <w:bCs/>
          <w:sz w:val="22"/>
          <w:szCs w:val="22"/>
        </w:rPr>
      </w:pPr>
      <w:bookmarkStart w:id="75" w:name="_Toc191896386"/>
      <w:bookmarkStart w:id="76" w:name="_Toc206576990"/>
      <w:bookmarkStart w:id="77" w:name="_Toc212548319"/>
      <w:r w:rsidRPr="0071649B">
        <w:rPr>
          <w:b/>
          <w:bCs/>
          <w:sz w:val="22"/>
          <w:szCs w:val="22"/>
        </w:rPr>
        <w:lastRenderedPageBreak/>
        <w:t>Załącznik nr 2a</w:t>
      </w:r>
      <w:r>
        <w:rPr>
          <w:b/>
          <w:bCs/>
          <w:sz w:val="22"/>
          <w:szCs w:val="22"/>
        </w:rPr>
        <w:t xml:space="preserve">, </w:t>
      </w:r>
      <w:r w:rsidRPr="006A5988">
        <w:rPr>
          <w:b/>
          <w:bCs/>
          <w:sz w:val="22"/>
          <w:szCs w:val="22"/>
        </w:rPr>
        <w:t>2b</w:t>
      </w:r>
      <w:r>
        <w:rPr>
          <w:b/>
          <w:bCs/>
          <w:sz w:val="22"/>
          <w:szCs w:val="22"/>
        </w:rPr>
        <w:t xml:space="preserve"> i 2c</w:t>
      </w:r>
      <w:r w:rsidRPr="006A5988">
        <w:rPr>
          <w:b/>
          <w:bCs/>
          <w:sz w:val="22"/>
          <w:szCs w:val="22"/>
        </w:rPr>
        <w:t xml:space="preserve"> do SWZ - Cenniki</w:t>
      </w:r>
      <w:bookmarkEnd w:id="75"/>
      <w:bookmarkEnd w:id="76"/>
      <w:bookmarkEnd w:id="77"/>
      <w:r w:rsidRPr="0071649B">
        <w:rPr>
          <w:b/>
          <w:bCs/>
          <w:sz w:val="22"/>
          <w:szCs w:val="22"/>
        </w:rPr>
        <w:t xml:space="preserve"> </w:t>
      </w:r>
    </w:p>
    <w:p w14:paraId="67455A8C" w14:textId="77777777" w:rsidR="00831E9F" w:rsidRPr="0071649B" w:rsidRDefault="00831E9F" w:rsidP="00831E9F">
      <w:pPr>
        <w:spacing w:line="276" w:lineRule="auto"/>
        <w:jc w:val="right"/>
        <w:rPr>
          <w:b/>
          <w:sz w:val="22"/>
          <w:szCs w:val="22"/>
        </w:rPr>
      </w:pPr>
    </w:p>
    <w:p w14:paraId="6AAFAA83" w14:textId="77777777" w:rsidR="00831E9F" w:rsidRPr="0071649B" w:rsidRDefault="00831E9F" w:rsidP="00831E9F">
      <w:pPr>
        <w:spacing w:line="276" w:lineRule="auto"/>
        <w:jc w:val="center"/>
        <w:rPr>
          <w:b/>
          <w:sz w:val="22"/>
          <w:szCs w:val="22"/>
        </w:rPr>
      </w:pPr>
    </w:p>
    <w:p w14:paraId="702D54E1" w14:textId="77777777" w:rsidR="00831E9F" w:rsidRDefault="00831E9F" w:rsidP="00831E9F">
      <w:pPr>
        <w:widowControl w:val="0"/>
        <w:spacing w:line="276" w:lineRule="auto"/>
        <w:ind w:left="3261" w:right="3260"/>
        <w:jc w:val="center"/>
        <w:rPr>
          <w:b/>
          <w:color w:val="000000" w:themeColor="text1"/>
          <w:sz w:val="24"/>
          <w:szCs w:val="24"/>
        </w:rPr>
      </w:pPr>
      <w:bookmarkStart w:id="78" w:name="_Hlk159331347"/>
      <w:r w:rsidRPr="006634E9">
        <w:rPr>
          <w:b/>
          <w:color w:val="000000" w:themeColor="text1"/>
          <w:sz w:val="24"/>
          <w:szCs w:val="24"/>
        </w:rPr>
        <w:t>Wzory załączników nr:</w:t>
      </w:r>
    </w:p>
    <w:p w14:paraId="161E2E28" w14:textId="77777777" w:rsidR="00831E9F" w:rsidRPr="006634E9" w:rsidRDefault="00831E9F" w:rsidP="00831E9F">
      <w:pPr>
        <w:widowControl w:val="0"/>
        <w:spacing w:line="276" w:lineRule="auto"/>
        <w:ind w:left="3261" w:right="3260"/>
        <w:jc w:val="center"/>
        <w:rPr>
          <w:b/>
          <w:color w:val="000000" w:themeColor="text1"/>
          <w:sz w:val="24"/>
          <w:szCs w:val="24"/>
        </w:rPr>
      </w:pPr>
    </w:p>
    <w:p w14:paraId="1EDD7619" w14:textId="77777777" w:rsidR="00831E9F" w:rsidRPr="006634E9" w:rsidRDefault="00831E9F" w:rsidP="00831E9F">
      <w:pPr>
        <w:pStyle w:val="Akapitzlist"/>
        <w:widowControl w:val="0"/>
        <w:spacing w:line="360" w:lineRule="auto"/>
        <w:ind w:left="0"/>
        <w:jc w:val="center"/>
        <w:rPr>
          <w:b/>
          <w:color w:val="000000" w:themeColor="text1"/>
        </w:rPr>
      </w:pPr>
      <w:r w:rsidRPr="006634E9">
        <w:rPr>
          <w:b/>
          <w:color w:val="000000" w:themeColor="text1"/>
        </w:rPr>
        <w:t>2a - Cennik podlegający ocenie</w:t>
      </w:r>
    </w:p>
    <w:p w14:paraId="31084E16" w14:textId="77777777" w:rsidR="00831E9F" w:rsidRPr="006634E9" w:rsidRDefault="00831E9F" w:rsidP="00831E9F">
      <w:pPr>
        <w:pStyle w:val="Akapitzlist"/>
        <w:widowControl w:val="0"/>
        <w:spacing w:line="360" w:lineRule="auto"/>
        <w:ind w:left="0"/>
        <w:jc w:val="center"/>
        <w:rPr>
          <w:b/>
          <w:color w:val="000000" w:themeColor="text1"/>
        </w:rPr>
      </w:pPr>
      <w:r w:rsidRPr="006634E9">
        <w:rPr>
          <w:b/>
          <w:color w:val="000000" w:themeColor="text1"/>
        </w:rPr>
        <w:t>2b - Cennik nie podlegający ocenie</w:t>
      </w:r>
    </w:p>
    <w:p w14:paraId="26A873E4" w14:textId="77777777" w:rsidR="00831E9F" w:rsidRPr="006634E9" w:rsidRDefault="00831E9F" w:rsidP="00831E9F">
      <w:pPr>
        <w:pStyle w:val="Akapitzlist"/>
        <w:widowControl w:val="0"/>
        <w:spacing w:line="360" w:lineRule="auto"/>
        <w:ind w:left="0"/>
        <w:jc w:val="center"/>
        <w:rPr>
          <w:b/>
          <w:color w:val="000000" w:themeColor="text1"/>
        </w:rPr>
      </w:pPr>
      <w:r w:rsidRPr="006634E9">
        <w:rPr>
          <w:b/>
          <w:color w:val="000000" w:themeColor="text1"/>
        </w:rPr>
        <w:t>2</w:t>
      </w:r>
      <w:r>
        <w:rPr>
          <w:b/>
          <w:color w:val="000000" w:themeColor="text1"/>
        </w:rPr>
        <w:t>c</w:t>
      </w:r>
      <w:r w:rsidRPr="006634E9">
        <w:rPr>
          <w:b/>
          <w:color w:val="000000" w:themeColor="text1"/>
        </w:rPr>
        <w:t xml:space="preserve"> - Cennik </w:t>
      </w:r>
      <w:r>
        <w:rPr>
          <w:b/>
          <w:color w:val="000000" w:themeColor="text1"/>
        </w:rPr>
        <w:t xml:space="preserve">usług transportowych </w:t>
      </w:r>
      <w:r w:rsidRPr="006634E9">
        <w:rPr>
          <w:b/>
          <w:color w:val="000000" w:themeColor="text1"/>
        </w:rPr>
        <w:t>nie podlegający ocenie</w:t>
      </w:r>
    </w:p>
    <w:p w14:paraId="2772B9C3" w14:textId="77777777" w:rsidR="00831E9F" w:rsidRDefault="00831E9F" w:rsidP="00831E9F">
      <w:pPr>
        <w:pStyle w:val="Akapitzlist"/>
        <w:widowControl w:val="0"/>
        <w:spacing w:line="276" w:lineRule="auto"/>
        <w:ind w:left="720"/>
        <w:jc w:val="center"/>
        <w:rPr>
          <w:b/>
          <w:color w:val="000000" w:themeColor="text1"/>
          <w:u w:val="single"/>
        </w:rPr>
      </w:pPr>
    </w:p>
    <w:p w14:paraId="774D2FB3" w14:textId="77777777" w:rsidR="00831E9F" w:rsidRPr="006634E9" w:rsidRDefault="00831E9F" w:rsidP="00831E9F">
      <w:pPr>
        <w:pStyle w:val="Akapitzlist"/>
        <w:widowControl w:val="0"/>
        <w:spacing w:line="276" w:lineRule="auto"/>
        <w:ind w:left="720"/>
        <w:jc w:val="center"/>
        <w:rPr>
          <w:b/>
          <w:color w:val="000000" w:themeColor="text1"/>
          <w:u w:val="single"/>
        </w:rPr>
      </w:pPr>
      <w:r w:rsidRPr="006634E9">
        <w:rPr>
          <w:b/>
          <w:color w:val="000000" w:themeColor="text1"/>
          <w:u w:val="single"/>
        </w:rPr>
        <w:t>załączono w odrębnym pliku (w formacie *.xls)</w:t>
      </w:r>
    </w:p>
    <w:p w14:paraId="672BD944" w14:textId="77777777" w:rsidR="00831E9F" w:rsidRDefault="00831E9F" w:rsidP="00831E9F">
      <w:pPr>
        <w:pStyle w:val="TekstpodstawowyTekstpodstawowyZnak"/>
        <w:spacing w:line="276" w:lineRule="auto"/>
        <w:jc w:val="center"/>
        <w:rPr>
          <w:b/>
          <w:sz w:val="22"/>
          <w:szCs w:val="22"/>
        </w:rPr>
      </w:pPr>
    </w:p>
    <w:p w14:paraId="183AEDA2" w14:textId="77777777" w:rsidR="00831E9F" w:rsidRDefault="00831E9F" w:rsidP="00831E9F">
      <w:pPr>
        <w:pStyle w:val="TekstpodstawowyTekstpodstawowyZnak"/>
        <w:spacing w:line="276" w:lineRule="auto"/>
        <w:jc w:val="center"/>
        <w:rPr>
          <w:b/>
          <w:sz w:val="22"/>
          <w:szCs w:val="22"/>
        </w:rPr>
      </w:pPr>
    </w:p>
    <w:bookmarkEnd w:id="78"/>
    <w:p w14:paraId="27BB10DB" w14:textId="77777777" w:rsidR="00831E9F" w:rsidRDefault="00831E9F" w:rsidP="00831E9F">
      <w:pPr>
        <w:widowControl w:val="0"/>
        <w:spacing w:line="276" w:lineRule="auto"/>
        <w:jc w:val="center"/>
        <w:rPr>
          <w:sz w:val="22"/>
          <w:szCs w:val="22"/>
        </w:rPr>
      </w:pPr>
    </w:p>
    <w:p w14:paraId="4E827374" w14:textId="07F44DAD" w:rsidR="00831E9F" w:rsidRDefault="00831E9F" w:rsidP="00831E9F">
      <w:pPr>
        <w:widowControl w:val="0"/>
        <w:spacing w:line="276" w:lineRule="auto"/>
        <w:jc w:val="center"/>
        <w:rPr>
          <w:sz w:val="22"/>
          <w:szCs w:val="22"/>
        </w:rPr>
      </w:pPr>
      <w:r w:rsidRPr="0071649B">
        <w:rPr>
          <w:sz w:val="22"/>
          <w:szCs w:val="22"/>
        </w:rPr>
        <w:t>W/w dokument</w:t>
      </w:r>
      <w:r>
        <w:rPr>
          <w:sz w:val="22"/>
          <w:szCs w:val="22"/>
        </w:rPr>
        <w:t>y</w:t>
      </w:r>
      <w:r w:rsidRPr="0071649B">
        <w:rPr>
          <w:sz w:val="22"/>
          <w:szCs w:val="22"/>
        </w:rPr>
        <w:t xml:space="preserve"> </w:t>
      </w:r>
      <w:r>
        <w:rPr>
          <w:sz w:val="22"/>
          <w:szCs w:val="22"/>
        </w:rPr>
        <w:t>są</w:t>
      </w:r>
      <w:r w:rsidRPr="0071649B">
        <w:rPr>
          <w:sz w:val="22"/>
          <w:szCs w:val="22"/>
        </w:rPr>
        <w:t xml:space="preserve"> udostępnion</w:t>
      </w:r>
      <w:r>
        <w:rPr>
          <w:sz w:val="22"/>
          <w:szCs w:val="22"/>
        </w:rPr>
        <w:t>e</w:t>
      </w:r>
      <w:r w:rsidRPr="0071649B">
        <w:rPr>
          <w:sz w:val="22"/>
          <w:szCs w:val="22"/>
        </w:rPr>
        <w:t xml:space="preserve"> w Profilu Nabywcy Zamawiającego pod adresem </w:t>
      </w:r>
      <w:hyperlink r:id="rId11" w:history="1">
        <w:r w:rsidRPr="0071649B">
          <w:rPr>
            <w:rStyle w:val="Hipercze"/>
            <w:sz w:val="22"/>
            <w:szCs w:val="22"/>
          </w:rPr>
          <w:t>https://www.pgg.pl/strefa-korporacyjna/dostawcy/profil-nabywcy/przetargi</w:t>
        </w:r>
      </w:hyperlink>
      <w:r w:rsidRPr="0071649B">
        <w:rPr>
          <w:sz w:val="22"/>
          <w:szCs w:val="22"/>
        </w:rPr>
        <w:t xml:space="preserve">  wraz z ogłoszeniem o</w:t>
      </w:r>
      <w:r>
        <w:rPr>
          <w:sz w:val="22"/>
          <w:szCs w:val="22"/>
        </w:rPr>
        <w:t> </w:t>
      </w:r>
      <w:r w:rsidRPr="0071649B">
        <w:rPr>
          <w:sz w:val="22"/>
          <w:szCs w:val="22"/>
        </w:rPr>
        <w:t>przedmiotowym przetargu oraz na platformie Elektronicznego Formular</w:t>
      </w:r>
      <w:r>
        <w:rPr>
          <w:sz w:val="22"/>
          <w:szCs w:val="22"/>
        </w:rPr>
        <w:t>za Ofertowego (EFO), jako osobn</w:t>
      </w:r>
      <w:r w:rsidR="008D211B">
        <w:rPr>
          <w:sz w:val="22"/>
          <w:szCs w:val="22"/>
        </w:rPr>
        <w:t>y</w:t>
      </w:r>
      <w:r w:rsidRPr="0071649B">
        <w:rPr>
          <w:sz w:val="22"/>
          <w:szCs w:val="22"/>
        </w:rPr>
        <w:t xml:space="preserve"> plik do pobrania  (w formie pliku *.xls).</w:t>
      </w:r>
    </w:p>
    <w:p w14:paraId="6074BFD6" w14:textId="79F06A4D" w:rsidR="00102470" w:rsidRDefault="00102470" w:rsidP="002F5934">
      <w:pPr>
        <w:pStyle w:val="TekstpodstawowyTekstpodstawowyZnak"/>
        <w:jc w:val="center"/>
        <w:rPr>
          <w:b/>
          <w:szCs w:val="24"/>
        </w:rPr>
      </w:pPr>
    </w:p>
    <w:p w14:paraId="172B0BF4" w14:textId="313EBA14" w:rsidR="008C7E9D" w:rsidRDefault="008C7E9D">
      <w:pPr>
        <w:rPr>
          <w:b/>
          <w:sz w:val="24"/>
          <w:szCs w:val="24"/>
        </w:rPr>
      </w:pPr>
      <w:r>
        <w:rPr>
          <w:b/>
          <w:szCs w:val="24"/>
        </w:rPr>
        <w:br w:type="page"/>
      </w:r>
    </w:p>
    <w:p w14:paraId="4E755BD2" w14:textId="77777777" w:rsidR="00102470" w:rsidRPr="00183B07" w:rsidRDefault="00102470" w:rsidP="002F5934">
      <w:pPr>
        <w:pStyle w:val="TekstpodstawowyTekstpodstawowyZnak"/>
        <w:jc w:val="center"/>
        <w:rPr>
          <w:b/>
          <w:szCs w:val="24"/>
        </w:rPr>
      </w:pPr>
    </w:p>
    <w:bookmarkEnd w:id="74"/>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7600A98C" w:rsidR="00C25B4C" w:rsidRPr="009625A9" w:rsidRDefault="00C25B4C" w:rsidP="00FB7A3C">
      <w:pPr>
        <w:keepNext/>
        <w:tabs>
          <w:tab w:val="left" w:pos="720"/>
        </w:tabs>
        <w:snapToGrid w:val="0"/>
        <w:jc w:val="both"/>
        <w:outlineLvl w:val="1"/>
        <w:rPr>
          <w:b/>
          <w:sz w:val="22"/>
          <w:szCs w:val="22"/>
        </w:rPr>
      </w:pPr>
      <w:bookmarkStart w:id="79" w:name="_Toc212548320"/>
      <w:bookmarkStart w:id="80" w:name="_Hlk212450243"/>
      <w:r w:rsidRPr="00B41BF7">
        <w:rPr>
          <w:b/>
          <w:bCs/>
          <w:sz w:val="24"/>
          <w:szCs w:val="28"/>
        </w:rPr>
        <w:t xml:space="preserve">Załącznik nr </w:t>
      </w:r>
      <w:r w:rsidR="00B05DEF">
        <w:rPr>
          <w:b/>
          <w:bCs/>
          <w:sz w:val="24"/>
          <w:szCs w:val="28"/>
        </w:rPr>
        <w:t xml:space="preserve">3. </w:t>
      </w:r>
      <w:r w:rsidR="00723600" w:rsidRPr="00B41BF7">
        <w:rPr>
          <w:b/>
          <w:bCs/>
          <w:sz w:val="24"/>
          <w:szCs w:val="28"/>
        </w:rPr>
        <w:t xml:space="preserve">do </w:t>
      </w:r>
      <w:r w:rsidR="00B60CDC" w:rsidRPr="00B41BF7">
        <w:rPr>
          <w:b/>
          <w:bCs/>
          <w:sz w:val="24"/>
          <w:szCs w:val="28"/>
        </w:rPr>
        <w:t>SWZ</w:t>
      </w:r>
      <w:r w:rsidR="004130B7">
        <w:rPr>
          <w:b/>
          <w:bCs/>
          <w:sz w:val="24"/>
          <w:szCs w:val="28"/>
        </w:rPr>
        <w:t>. Wykaz wykonanych/wykonywanych usług</w:t>
      </w:r>
      <w:r w:rsidR="00FB7A3C">
        <w:rPr>
          <w:b/>
          <w:bCs/>
          <w:sz w:val="24"/>
          <w:szCs w:val="28"/>
        </w:rPr>
        <w:t xml:space="preserve"> i</w:t>
      </w:r>
      <w:r w:rsidR="00FB7A3C" w:rsidRPr="00FB7A3C">
        <w:rPr>
          <w:b/>
          <w:bCs/>
          <w:sz w:val="24"/>
          <w:szCs w:val="28"/>
        </w:rPr>
        <w:t xml:space="preserve"> </w:t>
      </w:r>
      <w:r w:rsidR="00FB7A3C">
        <w:rPr>
          <w:b/>
          <w:bCs/>
          <w:sz w:val="24"/>
          <w:szCs w:val="28"/>
        </w:rPr>
        <w:t>W</w:t>
      </w:r>
      <w:r w:rsidR="00FB7A3C" w:rsidRPr="00FB7A3C">
        <w:rPr>
          <w:b/>
          <w:bCs/>
          <w:sz w:val="24"/>
          <w:szCs w:val="28"/>
        </w:rPr>
        <w:t>ykaz osób kierowanych do wykonania zamówienia</w:t>
      </w:r>
      <w:r w:rsidR="00FB7A3C">
        <w:rPr>
          <w:b/>
          <w:bCs/>
          <w:sz w:val="24"/>
          <w:szCs w:val="28"/>
        </w:rPr>
        <w:t xml:space="preserve"> </w:t>
      </w:r>
      <w:r w:rsidR="004130B7">
        <w:rPr>
          <w:b/>
          <w:bCs/>
          <w:sz w:val="24"/>
          <w:szCs w:val="28"/>
        </w:rPr>
        <w:t>.</w:t>
      </w:r>
      <w:bookmarkEnd w:id="79"/>
    </w:p>
    <w:bookmarkEnd w:id="80"/>
    <w:p w14:paraId="63A3A18F" w14:textId="77777777" w:rsidR="00C25B4C" w:rsidRPr="009625A9" w:rsidRDefault="00C25B4C" w:rsidP="00D976EF">
      <w:pPr>
        <w:tabs>
          <w:tab w:val="num" w:pos="720"/>
        </w:tabs>
        <w:rPr>
          <w:b/>
          <w:sz w:val="22"/>
          <w:szCs w:val="22"/>
        </w:rPr>
      </w:pPr>
    </w:p>
    <w:p w14:paraId="1779DDBE" w14:textId="7C939214" w:rsidR="001874B1" w:rsidRPr="00FB7A3C" w:rsidRDefault="00FB7A3C" w:rsidP="00FB7A3C">
      <w:pPr>
        <w:tabs>
          <w:tab w:val="num" w:pos="720"/>
        </w:tabs>
        <w:jc w:val="right"/>
        <w:rPr>
          <w:b/>
          <w:bCs/>
          <w:sz w:val="24"/>
          <w:szCs w:val="28"/>
          <w:u w:val="single"/>
        </w:rPr>
      </w:pPr>
      <w:r w:rsidRPr="00FB7A3C">
        <w:rPr>
          <w:b/>
          <w:bCs/>
          <w:sz w:val="24"/>
          <w:szCs w:val="28"/>
          <w:u w:val="single"/>
        </w:rPr>
        <w:t>Załącznik nr 3.</w:t>
      </w:r>
      <w:r w:rsidR="009971C5">
        <w:rPr>
          <w:b/>
          <w:bCs/>
          <w:sz w:val="24"/>
          <w:szCs w:val="28"/>
          <w:u w:val="single"/>
        </w:rPr>
        <w:t>1</w:t>
      </w:r>
      <w:r w:rsidRPr="00FB7A3C">
        <w:rPr>
          <w:b/>
          <w:bCs/>
          <w:sz w:val="24"/>
          <w:szCs w:val="28"/>
          <w:u w:val="single"/>
        </w:rPr>
        <w:t xml:space="preserve"> do SWZ </w:t>
      </w:r>
      <w:r>
        <w:rPr>
          <w:b/>
          <w:bCs/>
          <w:sz w:val="24"/>
          <w:szCs w:val="28"/>
          <w:u w:val="single"/>
        </w:rPr>
        <w:t xml:space="preserve"> - </w:t>
      </w:r>
      <w:r w:rsidRPr="00FB7A3C">
        <w:rPr>
          <w:b/>
          <w:bCs/>
          <w:sz w:val="24"/>
          <w:szCs w:val="28"/>
          <w:u w:val="single"/>
        </w:rPr>
        <w:t>Wykaz wykonanych/wykonywanych usług</w:t>
      </w:r>
    </w:p>
    <w:p w14:paraId="7118D993" w14:textId="77777777" w:rsidR="00FB7A3C" w:rsidRDefault="00FB7A3C" w:rsidP="00FB7A3C">
      <w:pPr>
        <w:tabs>
          <w:tab w:val="num" w:pos="720"/>
        </w:tabs>
        <w:jc w:val="right"/>
        <w:rPr>
          <w:b/>
          <w:bCs/>
          <w:sz w:val="24"/>
          <w:szCs w:val="28"/>
        </w:rPr>
      </w:pPr>
    </w:p>
    <w:p w14:paraId="35E2EB2D" w14:textId="77777777" w:rsidR="00FB7A3C" w:rsidRPr="009625A9" w:rsidRDefault="00FB7A3C" w:rsidP="00FB7A3C">
      <w:pPr>
        <w:tabs>
          <w:tab w:val="num" w:pos="720"/>
        </w:tabs>
        <w:jc w:val="right"/>
        <w:rPr>
          <w:b/>
          <w:sz w:val="22"/>
          <w:szCs w:val="22"/>
        </w:rPr>
      </w:pPr>
    </w:p>
    <w:p w14:paraId="393C7FFD" w14:textId="77777777" w:rsidR="00462A52" w:rsidRPr="00F726E5" w:rsidRDefault="00462A52" w:rsidP="00D976EF">
      <w:pPr>
        <w:jc w:val="center"/>
        <w:rPr>
          <w:b/>
          <w:sz w:val="24"/>
          <w:szCs w:val="24"/>
        </w:rPr>
      </w:pPr>
      <w:bookmarkStart w:id="81" w:name="_Hlk108342166"/>
      <w:r w:rsidRPr="00F726E5">
        <w:rPr>
          <w:b/>
          <w:sz w:val="24"/>
          <w:szCs w:val="24"/>
        </w:rPr>
        <w:t>WYKAZ WYKONANYCH/WYKONYWANYCH USŁUG</w:t>
      </w:r>
    </w:p>
    <w:bookmarkEnd w:id="81"/>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82"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bookmarkEnd w:id="82"/>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83"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4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pPr>
        <w:numPr>
          <w:ilvl w:val="0"/>
          <w:numId w:val="42"/>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4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4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pPr>
        <w:numPr>
          <w:ilvl w:val="0"/>
          <w:numId w:val="4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83"/>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5098F392" w14:textId="77777777" w:rsidR="00FA6FCD" w:rsidRPr="003F5E13" w:rsidRDefault="00FA6FCD" w:rsidP="00FA6FCD">
      <w:pPr>
        <w:pStyle w:val="Tekstpodstawowywcity"/>
        <w:tabs>
          <w:tab w:val="left" w:pos="851"/>
        </w:tabs>
        <w:spacing w:line="360" w:lineRule="auto"/>
        <w:ind w:left="0"/>
        <w:rPr>
          <w:rFonts w:ascii="Times New Roman" w:hAnsi="Times New Roman"/>
          <w:i/>
          <w:iCs/>
        </w:rPr>
      </w:pPr>
    </w:p>
    <w:p w14:paraId="16C4F5AB" w14:textId="1EBBA900" w:rsidR="00FA6FCD" w:rsidRPr="00FB7A3C" w:rsidRDefault="00FA6FCD" w:rsidP="00FB7A3C">
      <w:pPr>
        <w:keepNext/>
        <w:spacing w:before="120"/>
        <w:jc w:val="right"/>
        <w:rPr>
          <w:b/>
          <w:bCs/>
          <w:sz w:val="22"/>
          <w:szCs w:val="22"/>
          <w:u w:val="single"/>
        </w:rPr>
      </w:pPr>
      <w:bookmarkStart w:id="84" w:name="_Hlk212450259"/>
      <w:r w:rsidRPr="00FB7A3C">
        <w:rPr>
          <w:rFonts w:eastAsiaTheme="majorEastAsia"/>
          <w:b/>
          <w:bCs/>
          <w:spacing w:val="20"/>
          <w:sz w:val="22"/>
          <w:szCs w:val="22"/>
          <w:u w:val="single"/>
        </w:rPr>
        <w:t xml:space="preserve">Załącznik nr 3.2 do SWZ – </w:t>
      </w:r>
      <w:r w:rsidR="00FB7A3C" w:rsidRPr="00FB7A3C">
        <w:rPr>
          <w:rFonts w:eastAsiaTheme="majorEastAsia"/>
          <w:b/>
          <w:bCs/>
          <w:spacing w:val="20"/>
          <w:sz w:val="22"/>
          <w:szCs w:val="22"/>
          <w:u w:val="single"/>
        </w:rPr>
        <w:t>wykaz osób kierowanych do wykonania zamówienia</w:t>
      </w:r>
    </w:p>
    <w:bookmarkEnd w:id="84"/>
    <w:p w14:paraId="1D115B7E" w14:textId="77777777" w:rsidR="00FA6FCD" w:rsidRPr="008E057E" w:rsidRDefault="00FA6FCD" w:rsidP="00FA6FCD">
      <w:pPr>
        <w:spacing w:before="120"/>
        <w:rPr>
          <w:b/>
          <w:bCs/>
          <w:sz w:val="22"/>
          <w:szCs w:val="22"/>
        </w:rPr>
      </w:pPr>
    </w:p>
    <w:p w14:paraId="3DEFB75B" w14:textId="7D6CDF72" w:rsidR="00FA6FCD" w:rsidRPr="00474EF9" w:rsidRDefault="00FB7A3C" w:rsidP="00FA6FCD">
      <w:pPr>
        <w:spacing w:before="120"/>
        <w:jc w:val="center"/>
        <w:rPr>
          <w:b/>
          <w:bCs/>
          <w:sz w:val="22"/>
          <w:szCs w:val="22"/>
        </w:rPr>
      </w:pPr>
      <w:bookmarkStart w:id="85" w:name="_Hlk106046293"/>
      <w:r w:rsidRPr="00FB7A3C">
        <w:rPr>
          <w:rFonts w:eastAsiaTheme="majorEastAsia"/>
          <w:b/>
          <w:bCs/>
          <w:spacing w:val="20"/>
          <w:sz w:val="22"/>
          <w:szCs w:val="22"/>
        </w:rPr>
        <w:t>WYKAZ OSÓB KIEROWANYCH DO WYKONANIA ZAMÓWIENIA</w:t>
      </w:r>
      <w:r w:rsidRPr="00474EF9">
        <w:rPr>
          <w:b/>
          <w:bCs/>
          <w:sz w:val="22"/>
          <w:szCs w:val="22"/>
        </w:rPr>
        <w:t xml:space="preserve"> </w:t>
      </w:r>
      <w:r w:rsidR="00FA6FCD" w:rsidRPr="00474EF9">
        <w:rPr>
          <w:b/>
          <w:bCs/>
          <w:sz w:val="22"/>
          <w:szCs w:val="22"/>
        </w:rPr>
        <w:t>w</w:t>
      </w:r>
      <w:r>
        <w:rPr>
          <w:b/>
          <w:bCs/>
          <w:sz w:val="22"/>
          <w:szCs w:val="22"/>
        </w:rPr>
        <w:t> </w:t>
      </w:r>
      <w:r w:rsidR="00FA6FCD" w:rsidRPr="00474EF9">
        <w:rPr>
          <w:b/>
          <w:bCs/>
          <w:sz w:val="22"/>
          <w:szCs w:val="22"/>
        </w:rPr>
        <w:t>zakresie</w:t>
      </w:r>
      <w:r>
        <w:rPr>
          <w:b/>
          <w:bCs/>
          <w:sz w:val="22"/>
          <w:szCs w:val="22"/>
        </w:rPr>
        <w:t> </w:t>
      </w:r>
      <w:r w:rsidR="00FA6FCD" w:rsidRPr="00474EF9">
        <w:rPr>
          <w:b/>
          <w:bCs/>
          <w:sz w:val="22"/>
          <w:szCs w:val="22"/>
        </w:rPr>
        <w:t>niezbędnym do wykazania spełnienia warunku udziału w postępowaniu</w:t>
      </w:r>
    </w:p>
    <w:p w14:paraId="3059FBF2" w14:textId="77777777" w:rsidR="00FA6FCD" w:rsidRPr="00474EF9" w:rsidRDefault="00FA6FCD" w:rsidP="00FA6FCD">
      <w:pPr>
        <w:spacing w:before="120"/>
        <w:rPr>
          <w:b/>
          <w:bCs/>
          <w:sz w:val="22"/>
          <w:szCs w:val="22"/>
        </w:rPr>
      </w:pPr>
    </w:p>
    <w:p w14:paraId="07233D3F" w14:textId="77777777" w:rsidR="00FA6FCD" w:rsidRPr="00474EF9" w:rsidRDefault="00FA6FCD" w:rsidP="00FA6FCD">
      <w:pPr>
        <w:spacing w:before="120"/>
        <w:rPr>
          <w:b/>
          <w:bCs/>
          <w:sz w:val="22"/>
          <w:szCs w:val="22"/>
        </w:rPr>
      </w:pPr>
    </w:p>
    <w:p w14:paraId="6DF1548E" w14:textId="77777777" w:rsidR="00FA6FCD" w:rsidRPr="00474EF9" w:rsidRDefault="00FA6FCD" w:rsidP="00FA6FCD">
      <w:pPr>
        <w:tabs>
          <w:tab w:val="left" w:pos="0"/>
        </w:tabs>
        <w:spacing w:before="120"/>
        <w:rPr>
          <w:sz w:val="22"/>
          <w:szCs w:val="22"/>
        </w:rPr>
      </w:pPr>
      <w:r w:rsidRPr="00474EF9">
        <w:rPr>
          <w:sz w:val="22"/>
          <w:szCs w:val="22"/>
        </w:rPr>
        <w:t>Nazwa Wykonawcy: ...................................................................................................................</w:t>
      </w:r>
    </w:p>
    <w:p w14:paraId="5E45AE0A" w14:textId="77777777" w:rsidR="00FA6FCD" w:rsidRPr="00474EF9" w:rsidRDefault="00FA6FCD" w:rsidP="00FA6FCD">
      <w:pPr>
        <w:tabs>
          <w:tab w:val="left" w:pos="0"/>
        </w:tabs>
        <w:spacing w:before="120"/>
        <w:rPr>
          <w:color w:val="FF0000"/>
          <w:sz w:val="22"/>
          <w:szCs w:val="22"/>
        </w:rPr>
      </w:pPr>
    </w:p>
    <w:p w14:paraId="3232A98C" w14:textId="77777777" w:rsidR="00FA6FCD" w:rsidRPr="00474EF9" w:rsidRDefault="00FA6FCD" w:rsidP="00FA6FCD">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3917"/>
        <w:gridCol w:w="1701"/>
        <w:gridCol w:w="1790"/>
        <w:gridCol w:w="1614"/>
      </w:tblGrid>
      <w:tr w:rsidR="00FA6FCD" w:rsidRPr="00F00505" w14:paraId="39311A50" w14:textId="77777777" w:rsidTr="00FA6FCD">
        <w:trPr>
          <w:cantSplit/>
          <w:trHeight w:val="20"/>
          <w:tblHeader/>
        </w:trPr>
        <w:tc>
          <w:tcPr>
            <w:tcW w:w="0" w:type="auto"/>
            <w:vAlign w:val="center"/>
          </w:tcPr>
          <w:p w14:paraId="5C9F399F" w14:textId="77777777" w:rsidR="00FA6FCD" w:rsidRPr="00F00505" w:rsidRDefault="00FA6FCD" w:rsidP="009F23B0">
            <w:pPr>
              <w:autoSpaceDN w:val="0"/>
              <w:adjustRightInd w:val="0"/>
              <w:spacing w:beforeLines="60" w:before="144"/>
              <w:jc w:val="center"/>
              <w:rPr>
                <w:b/>
                <w:sz w:val="22"/>
                <w:szCs w:val="18"/>
              </w:rPr>
            </w:pPr>
            <w:r w:rsidRPr="00F00505">
              <w:rPr>
                <w:b/>
                <w:sz w:val="22"/>
                <w:szCs w:val="18"/>
              </w:rPr>
              <w:t>Lp.</w:t>
            </w:r>
          </w:p>
        </w:tc>
        <w:tc>
          <w:tcPr>
            <w:tcW w:w="3917" w:type="dxa"/>
            <w:vAlign w:val="center"/>
          </w:tcPr>
          <w:p w14:paraId="637279D4" w14:textId="77777777" w:rsidR="00FA6FCD" w:rsidRPr="00F00505" w:rsidRDefault="00FA6FCD" w:rsidP="009F23B0">
            <w:pPr>
              <w:autoSpaceDN w:val="0"/>
              <w:adjustRightInd w:val="0"/>
              <w:spacing w:beforeLines="60" w:before="144"/>
              <w:jc w:val="center"/>
              <w:rPr>
                <w:b/>
                <w:sz w:val="22"/>
                <w:szCs w:val="18"/>
              </w:rPr>
            </w:pPr>
            <w:r w:rsidRPr="00F00505">
              <w:rPr>
                <w:b/>
                <w:sz w:val="22"/>
                <w:szCs w:val="18"/>
              </w:rPr>
              <w:t xml:space="preserve">Wymagania Zamawiającego </w:t>
            </w:r>
            <w:r w:rsidRPr="00F00505">
              <w:rPr>
                <w:b/>
                <w:sz w:val="22"/>
                <w:szCs w:val="18"/>
              </w:rPr>
              <w:br/>
              <w:t xml:space="preserve">w zakresie ilości osób </w:t>
            </w:r>
            <w:r w:rsidRPr="00F00505">
              <w:rPr>
                <w:b/>
                <w:sz w:val="22"/>
                <w:szCs w:val="18"/>
              </w:rPr>
              <w:br/>
              <w:t>o wymaganych uprawnieniach/</w:t>
            </w:r>
            <w:r w:rsidRPr="00F00505">
              <w:rPr>
                <w:b/>
                <w:sz w:val="22"/>
                <w:szCs w:val="18"/>
              </w:rPr>
              <w:br/>
              <w:t>kwalifikacjach</w:t>
            </w:r>
          </w:p>
        </w:tc>
        <w:tc>
          <w:tcPr>
            <w:tcW w:w="1701" w:type="dxa"/>
            <w:vAlign w:val="center"/>
          </w:tcPr>
          <w:p w14:paraId="39B89787" w14:textId="77777777" w:rsidR="00FA6FCD" w:rsidRPr="00F00505" w:rsidRDefault="00FA6FCD" w:rsidP="009F23B0">
            <w:pPr>
              <w:spacing w:beforeLines="60" w:before="144"/>
              <w:jc w:val="center"/>
              <w:rPr>
                <w:b/>
                <w:sz w:val="22"/>
                <w:szCs w:val="18"/>
              </w:rPr>
            </w:pPr>
            <w:r w:rsidRPr="00F00505">
              <w:rPr>
                <w:b/>
                <w:sz w:val="22"/>
                <w:szCs w:val="18"/>
              </w:rPr>
              <w:t>Imię i nazwisko</w:t>
            </w:r>
          </w:p>
        </w:tc>
        <w:tc>
          <w:tcPr>
            <w:tcW w:w="1790" w:type="dxa"/>
            <w:vAlign w:val="center"/>
          </w:tcPr>
          <w:p w14:paraId="7999E3E4" w14:textId="77777777" w:rsidR="00FA6FCD" w:rsidRPr="00F00505" w:rsidRDefault="00FA6FCD" w:rsidP="009F23B0">
            <w:pPr>
              <w:spacing w:beforeLines="60" w:before="144"/>
              <w:jc w:val="center"/>
              <w:rPr>
                <w:b/>
                <w:sz w:val="22"/>
                <w:szCs w:val="18"/>
              </w:rPr>
            </w:pPr>
            <w:r w:rsidRPr="00F00505">
              <w:rPr>
                <w:b/>
                <w:sz w:val="22"/>
                <w:szCs w:val="18"/>
              </w:rPr>
              <w:t>Nr dokumentu potwierdzającego posiadane uprawnienia/ kwalifikacje/</w:t>
            </w:r>
          </w:p>
          <w:p w14:paraId="1FC89778" w14:textId="77777777" w:rsidR="00FA6FCD" w:rsidRPr="00F00505" w:rsidRDefault="00FA6FCD" w:rsidP="009F23B0">
            <w:pPr>
              <w:spacing w:beforeLines="60" w:before="144"/>
              <w:jc w:val="center"/>
              <w:rPr>
                <w:b/>
                <w:sz w:val="22"/>
                <w:szCs w:val="18"/>
              </w:rPr>
            </w:pPr>
            <w:r w:rsidRPr="00F00505">
              <w:rPr>
                <w:b/>
                <w:sz w:val="22"/>
                <w:szCs w:val="18"/>
              </w:rPr>
              <w:t>wykształcenie</w:t>
            </w:r>
          </w:p>
        </w:tc>
        <w:tc>
          <w:tcPr>
            <w:tcW w:w="0" w:type="auto"/>
            <w:vAlign w:val="center"/>
          </w:tcPr>
          <w:p w14:paraId="6D6790F6" w14:textId="77777777" w:rsidR="00FA6FCD" w:rsidRPr="00F00505" w:rsidRDefault="00FA6FCD" w:rsidP="009F23B0">
            <w:pPr>
              <w:spacing w:beforeLines="60" w:before="144"/>
              <w:jc w:val="center"/>
              <w:rPr>
                <w:b/>
                <w:sz w:val="22"/>
                <w:szCs w:val="18"/>
              </w:rPr>
            </w:pPr>
            <w:r w:rsidRPr="00F00505">
              <w:rPr>
                <w:b/>
                <w:iCs/>
                <w:sz w:val="22"/>
                <w:szCs w:val="18"/>
              </w:rPr>
              <w:t>Podmiot udostępniający zasoby</w:t>
            </w:r>
            <w:r w:rsidRPr="00F00505">
              <w:rPr>
                <w:b/>
                <w:bCs/>
                <w:sz w:val="22"/>
                <w:szCs w:val="18"/>
              </w:rPr>
              <w:t xml:space="preserve"> w przypadku korzystania przez Wykonawcę</w:t>
            </w:r>
          </w:p>
        </w:tc>
      </w:tr>
      <w:tr w:rsidR="00FA6FCD" w:rsidRPr="00F00505" w14:paraId="3C78B99F" w14:textId="77777777" w:rsidTr="00FA6FCD">
        <w:trPr>
          <w:cantSplit/>
          <w:trHeight w:val="20"/>
          <w:tblHeader/>
        </w:trPr>
        <w:tc>
          <w:tcPr>
            <w:tcW w:w="0" w:type="auto"/>
            <w:vAlign w:val="center"/>
          </w:tcPr>
          <w:p w14:paraId="2BCB4D19" w14:textId="77777777" w:rsidR="00FA6FCD" w:rsidRPr="00F00505" w:rsidRDefault="00FA6FCD" w:rsidP="009F23B0">
            <w:pPr>
              <w:spacing w:beforeLines="60" w:before="144"/>
              <w:jc w:val="center"/>
              <w:rPr>
                <w:i/>
                <w:sz w:val="22"/>
              </w:rPr>
            </w:pPr>
            <w:r w:rsidRPr="00F00505">
              <w:rPr>
                <w:i/>
                <w:sz w:val="22"/>
              </w:rPr>
              <w:t>1</w:t>
            </w:r>
          </w:p>
        </w:tc>
        <w:tc>
          <w:tcPr>
            <w:tcW w:w="3917" w:type="dxa"/>
            <w:vAlign w:val="center"/>
          </w:tcPr>
          <w:p w14:paraId="31599059" w14:textId="77777777" w:rsidR="00FA6FCD" w:rsidRPr="00F00505" w:rsidRDefault="00FA6FCD" w:rsidP="009F23B0">
            <w:pPr>
              <w:tabs>
                <w:tab w:val="left" w:pos="470"/>
              </w:tabs>
              <w:spacing w:beforeLines="60" w:before="144"/>
              <w:jc w:val="center"/>
              <w:rPr>
                <w:i/>
                <w:sz w:val="22"/>
              </w:rPr>
            </w:pPr>
            <w:r w:rsidRPr="00F00505">
              <w:rPr>
                <w:i/>
                <w:sz w:val="22"/>
              </w:rPr>
              <w:t>2</w:t>
            </w:r>
          </w:p>
        </w:tc>
        <w:tc>
          <w:tcPr>
            <w:tcW w:w="1701" w:type="dxa"/>
            <w:vAlign w:val="center"/>
          </w:tcPr>
          <w:p w14:paraId="54037F1F" w14:textId="77777777" w:rsidR="00FA6FCD" w:rsidRPr="00F00505" w:rsidRDefault="00FA6FCD" w:rsidP="009F23B0">
            <w:pPr>
              <w:spacing w:beforeLines="60" w:before="144"/>
              <w:jc w:val="center"/>
              <w:rPr>
                <w:i/>
                <w:sz w:val="22"/>
              </w:rPr>
            </w:pPr>
            <w:r w:rsidRPr="00F00505">
              <w:rPr>
                <w:i/>
                <w:sz w:val="22"/>
              </w:rPr>
              <w:t>3</w:t>
            </w:r>
          </w:p>
        </w:tc>
        <w:tc>
          <w:tcPr>
            <w:tcW w:w="1790" w:type="dxa"/>
            <w:vAlign w:val="center"/>
          </w:tcPr>
          <w:p w14:paraId="2530AB78" w14:textId="77777777" w:rsidR="00FA6FCD" w:rsidRPr="00F00505" w:rsidRDefault="00FA6FCD" w:rsidP="009F23B0">
            <w:pPr>
              <w:spacing w:beforeLines="60" w:before="144"/>
              <w:jc w:val="center"/>
              <w:rPr>
                <w:i/>
                <w:sz w:val="22"/>
              </w:rPr>
            </w:pPr>
            <w:r w:rsidRPr="00F00505">
              <w:rPr>
                <w:i/>
                <w:sz w:val="22"/>
              </w:rPr>
              <w:t>4</w:t>
            </w:r>
          </w:p>
        </w:tc>
        <w:tc>
          <w:tcPr>
            <w:tcW w:w="0" w:type="auto"/>
            <w:vAlign w:val="center"/>
          </w:tcPr>
          <w:p w14:paraId="572EE0F3" w14:textId="77777777" w:rsidR="00FA6FCD" w:rsidRPr="00F00505" w:rsidRDefault="00FA6FCD" w:rsidP="009F23B0">
            <w:pPr>
              <w:spacing w:beforeLines="60" w:before="144"/>
              <w:jc w:val="center"/>
              <w:rPr>
                <w:i/>
                <w:sz w:val="22"/>
              </w:rPr>
            </w:pPr>
            <w:r w:rsidRPr="00F00505">
              <w:rPr>
                <w:i/>
                <w:sz w:val="22"/>
              </w:rPr>
              <w:t>5</w:t>
            </w:r>
          </w:p>
        </w:tc>
      </w:tr>
      <w:tr w:rsidR="00FA6FCD" w:rsidRPr="00F00505" w14:paraId="40CCDB81" w14:textId="77777777" w:rsidTr="00FA6FCD">
        <w:trPr>
          <w:cantSplit/>
          <w:trHeight w:val="1240"/>
        </w:trPr>
        <w:tc>
          <w:tcPr>
            <w:tcW w:w="0" w:type="auto"/>
            <w:vMerge w:val="restart"/>
            <w:vAlign w:val="center"/>
          </w:tcPr>
          <w:p w14:paraId="7E75DF73" w14:textId="77777777" w:rsidR="00FA6FCD" w:rsidRPr="00F00505" w:rsidRDefault="00FA6FCD" w:rsidP="009F23B0">
            <w:pPr>
              <w:spacing w:beforeLines="60" w:before="144"/>
              <w:jc w:val="center"/>
              <w:rPr>
                <w:b/>
                <w:sz w:val="22"/>
              </w:rPr>
            </w:pPr>
            <w:r w:rsidRPr="00F00505">
              <w:rPr>
                <w:b/>
                <w:sz w:val="22"/>
              </w:rPr>
              <w:t>1</w:t>
            </w:r>
          </w:p>
        </w:tc>
        <w:tc>
          <w:tcPr>
            <w:tcW w:w="3917" w:type="dxa"/>
            <w:vMerge w:val="restart"/>
            <w:vAlign w:val="center"/>
          </w:tcPr>
          <w:p w14:paraId="0B0A450D" w14:textId="48558B0A" w:rsidR="00FA6FCD" w:rsidRPr="005B0E42" w:rsidRDefault="00FA6FCD" w:rsidP="009F23B0">
            <w:pPr>
              <w:spacing w:beforeLines="60" w:before="144"/>
              <w:ind w:left="-43"/>
              <w:rPr>
                <w:sz w:val="22"/>
                <w:szCs w:val="22"/>
              </w:rPr>
            </w:pPr>
            <w:r w:rsidRPr="005B0E42">
              <w:rPr>
                <w:sz w:val="22"/>
                <w:szCs w:val="22"/>
              </w:rPr>
              <w:t xml:space="preserve">co najmniej </w:t>
            </w:r>
            <w:r>
              <w:rPr>
                <w:sz w:val="22"/>
                <w:szCs w:val="22"/>
              </w:rPr>
              <w:t>dwie</w:t>
            </w:r>
            <w:r w:rsidRPr="005B0E42">
              <w:rPr>
                <w:sz w:val="22"/>
                <w:szCs w:val="22"/>
              </w:rPr>
              <w:t xml:space="preserve"> osob</w:t>
            </w:r>
            <w:r>
              <w:rPr>
                <w:sz w:val="22"/>
                <w:szCs w:val="22"/>
              </w:rPr>
              <w:t>y</w:t>
            </w:r>
            <w:r w:rsidRPr="005B0E42">
              <w:rPr>
                <w:sz w:val="22"/>
                <w:szCs w:val="22"/>
              </w:rPr>
              <w:t xml:space="preserve"> </w:t>
            </w:r>
            <w:r w:rsidRPr="00FA6FCD">
              <w:rPr>
                <w:sz w:val="22"/>
                <w:szCs w:val="22"/>
              </w:rPr>
              <w:t>z uprawnieniami elektromontera, którzy posiadają wymagania kwalifikacyjne do wykonywania pracy na stanowisku: eksploatacji w zakresie: obsługi, konserwacji, montażu, remontów, kontrolno-pomiarowym dla urządzeń, instalacji i sieci o napięciu do 1kV lub powyżej 1kV</w:t>
            </w:r>
          </w:p>
        </w:tc>
        <w:tc>
          <w:tcPr>
            <w:tcW w:w="1701" w:type="dxa"/>
            <w:vAlign w:val="center"/>
          </w:tcPr>
          <w:p w14:paraId="2407CA62" w14:textId="77777777" w:rsidR="00FA6FCD" w:rsidRPr="00F00505" w:rsidRDefault="00FA6FCD" w:rsidP="009F23B0">
            <w:pPr>
              <w:spacing w:beforeLines="60" w:before="144"/>
              <w:jc w:val="center"/>
              <w:rPr>
                <w:b/>
                <w:bCs/>
                <w:sz w:val="22"/>
                <w:szCs w:val="24"/>
              </w:rPr>
            </w:pPr>
          </w:p>
        </w:tc>
        <w:tc>
          <w:tcPr>
            <w:tcW w:w="1790" w:type="dxa"/>
            <w:vAlign w:val="center"/>
          </w:tcPr>
          <w:p w14:paraId="59EBD017" w14:textId="77777777" w:rsidR="00FA6FCD" w:rsidRPr="00F00505" w:rsidRDefault="00FA6FCD" w:rsidP="009F23B0">
            <w:pPr>
              <w:spacing w:beforeLines="60" w:before="144"/>
              <w:jc w:val="center"/>
              <w:rPr>
                <w:sz w:val="22"/>
                <w:szCs w:val="24"/>
              </w:rPr>
            </w:pPr>
          </w:p>
        </w:tc>
        <w:tc>
          <w:tcPr>
            <w:tcW w:w="0" w:type="auto"/>
            <w:vAlign w:val="center"/>
          </w:tcPr>
          <w:p w14:paraId="469AEEED" w14:textId="77777777" w:rsidR="00FA6FCD" w:rsidRPr="00F00505" w:rsidRDefault="00FA6FCD" w:rsidP="009F23B0">
            <w:pPr>
              <w:spacing w:beforeLines="60" w:before="144"/>
              <w:jc w:val="center"/>
              <w:rPr>
                <w:sz w:val="22"/>
                <w:szCs w:val="24"/>
              </w:rPr>
            </w:pPr>
          </w:p>
        </w:tc>
      </w:tr>
      <w:tr w:rsidR="00FA6FCD" w:rsidRPr="00F00505" w14:paraId="56E68A48" w14:textId="77777777" w:rsidTr="00FB7A3C">
        <w:trPr>
          <w:cantSplit/>
          <w:trHeight w:val="1541"/>
        </w:trPr>
        <w:tc>
          <w:tcPr>
            <w:tcW w:w="0" w:type="auto"/>
            <w:vMerge/>
            <w:vAlign w:val="center"/>
          </w:tcPr>
          <w:p w14:paraId="0E0DC2CD" w14:textId="77777777" w:rsidR="00FA6FCD" w:rsidRPr="00F00505" w:rsidRDefault="00FA6FCD" w:rsidP="009F23B0">
            <w:pPr>
              <w:spacing w:beforeLines="60" w:before="144"/>
              <w:jc w:val="center"/>
              <w:rPr>
                <w:b/>
                <w:sz w:val="22"/>
              </w:rPr>
            </w:pPr>
          </w:p>
        </w:tc>
        <w:tc>
          <w:tcPr>
            <w:tcW w:w="3917" w:type="dxa"/>
            <w:vMerge/>
            <w:vAlign w:val="center"/>
          </w:tcPr>
          <w:p w14:paraId="40F6EB45" w14:textId="77777777" w:rsidR="00FA6FCD" w:rsidRPr="005B0E42" w:rsidRDefault="00FA6FCD" w:rsidP="009F23B0">
            <w:pPr>
              <w:spacing w:beforeLines="60" w:before="144"/>
              <w:ind w:left="-43"/>
              <w:rPr>
                <w:sz w:val="22"/>
                <w:szCs w:val="22"/>
              </w:rPr>
            </w:pPr>
          </w:p>
        </w:tc>
        <w:tc>
          <w:tcPr>
            <w:tcW w:w="1701" w:type="dxa"/>
            <w:vAlign w:val="center"/>
          </w:tcPr>
          <w:p w14:paraId="5BAC83C4" w14:textId="77777777" w:rsidR="00FA6FCD" w:rsidRPr="00F00505" w:rsidRDefault="00FA6FCD" w:rsidP="009F23B0">
            <w:pPr>
              <w:spacing w:beforeLines="60" w:before="144"/>
              <w:jc w:val="center"/>
              <w:rPr>
                <w:b/>
                <w:bCs/>
                <w:sz w:val="22"/>
                <w:szCs w:val="24"/>
              </w:rPr>
            </w:pPr>
          </w:p>
        </w:tc>
        <w:tc>
          <w:tcPr>
            <w:tcW w:w="1790" w:type="dxa"/>
            <w:vAlign w:val="center"/>
          </w:tcPr>
          <w:p w14:paraId="0447DDE8" w14:textId="77777777" w:rsidR="00FA6FCD" w:rsidRPr="00F00505" w:rsidRDefault="00FA6FCD" w:rsidP="009F23B0">
            <w:pPr>
              <w:spacing w:beforeLines="60" w:before="144"/>
              <w:jc w:val="center"/>
              <w:rPr>
                <w:sz w:val="22"/>
                <w:szCs w:val="24"/>
              </w:rPr>
            </w:pPr>
          </w:p>
        </w:tc>
        <w:tc>
          <w:tcPr>
            <w:tcW w:w="0" w:type="auto"/>
            <w:vAlign w:val="center"/>
          </w:tcPr>
          <w:p w14:paraId="5418CFBE" w14:textId="77777777" w:rsidR="00FA6FCD" w:rsidRPr="00F00505" w:rsidRDefault="00FA6FCD" w:rsidP="009F23B0">
            <w:pPr>
              <w:spacing w:beforeLines="60" w:before="144"/>
              <w:jc w:val="center"/>
              <w:rPr>
                <w:sz w:val="22"/>
                <w:szCs w:val="24"/>
              </w:rPr>
            </w:pPr>
          </w:p>
        </w:tc>
      </w:tr>
    </w:tbl>
    <w:p w14:paraId="415CFCA0" w14:textId="77777777" w:rsidR="00FA6FCD" w:rsidRPr="00474EF9" w:rsidRDefault="00FA6FCD" w:rsidP="00FA6FCD">
      <w:pPr>
        <w:spacing w:before="120"/>
        <w:rPr>
          <w:b/>
          <w:bCs/>
          <w:sz w:val="22"/>
          <w:szCs w:val="22"/>
        </w:rPr>
      </w:pPr>
    </w:p>
    <w:p w14:paraId="2754674F" w14:textId="77777777" w:rsidR="00FA6FCD" w:rsidRPr="00474EF9" w:rsidRDefault="00FA6FCD" w:rsidP="00FA6FCD">
      <w:pPr>
        <w:tabs>
          <w:tab w:val="left" w:pos="851"/>
        </w:tabs>
        <w:spacing w:before="120"/>
        <w:jc w:val="center"/>
        <w:rPr>
          <w:sz w:val="22"/>
          <w:szCs w:val="22"/>
        </w:rPr>
      </w:pPr>
    </w:p>
    <w:p w14:paraId="6C0C0BBA" w14:textId="77777777" w:rsidR="00FA6FCD" w:rsidRPr="00474EF9" w:rsidRDefault="00FA6FCD" w:rsidP="00FA6FCD">
      <w:pPr>
        <w:tabs>
          <w:tab w:val="left" w:pos="851"/>
        </w:tabs>
        <w:spacing w:before="120"/>
        <w:rPr>
          <w:b/>
          <w:bCs/>
          <w:sz w:val="22"/>
          <w:szCs w:val="22"/>
        </w:rPr>
      </w:pPr>
      <w:r w:rsidRPr="00474EF9">
        <w:rPr>
          <w:b/>
          <w:bCs/>
          <w:sz w:val="22"/>
          <w:szCs w:val="22"/>
        </w:rPr>
        <w:t xml:space="preserve">Uwaga: </w:t>
      </w:r>
    </w:p>
    <w:p w14:paraId="252ACA18" w14:textId="77777777" w:rsidR="00FA6FCD" w:rsidRPr="00474EF9" w:rsidRDefault="00FA6FCD" w:rsidP="00FA6FCD">
      <w:pPr>
        <w:numPr>
          <w:ilvl w:val="0"/>
          <w:numId w:val="42"/>
        </w:numPr>
        <w:spacing w:before="120"/>
        <w:ind w:left="284" w:hanging="284"/>
        <w:jc w:val="both"/>
        <w:rPr>
          <w:bCs/>
          <w:i/>
          <w:iCs/>
          <w:sz w:val="22"/>
          <w:szCs w:val="22"/>
          <w:lang w:eastAsia="zh-CN"/>
        </w:rPr>
      </w:pPr>
      <w:r w:rsidRPr="00474EF9">
        <w:rPr>
          <w:i/>
          <w:iCs/>
          <w:sz w:val="22"/>
          <w:szCs w:val="22"/>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597C75E" w14:textId="77777777" w:rsidR="00FA6FCD" w:rsidRPr="00474EF9" w:rsidRDefault="00FA6FCD" w:rsidP="00FA6FCD">
      <w:pPr>
        <w:numPr>
          <w:ilvl w:val="0"/>
          <w:numId w:val="42"/>
        </w:numPr>
        <w:spacing w:before="120"/>
        <w:ind w:left="284" w:hanging="284"/>
        <w:jc w:val="both"/>
        <w:rPr>
          <w:bCs/>
          <w:i/>
          <w:iCs/>
          <w:sz w:val="22"/>
          <w:szCs w:val="22"/>
          <w:lang w:eastAsia="zh-CN"/>
        </w:rPr>
      </w:pPr>
      <w:r w:rsidRPr="00474EF9">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85"/>
    <w:p w14:paraId="1D67E128" w14:textId="14D03376" w:rsidR="00FA6FCD" w:rsidRDefault="00FA6FCD">
      <w:pPr>
        <w:rPr>
          <w:b/>
          <w:color w:val="FF0000"/>
          <w:sz w:val="22"/>
          <w:szCs w:val="22"/>
        </w:rPr>
      </w:pPr>
      <w:r>
        <w:rPr>
          <w:b/>
          <w:color w:val="FF0000"/>
          <w:sz w:val="22"/>
          <w:szCs w:val="22"/>
        </w:rPr>
        <w:br w:type="page"/>
      </w:r>
    </w:p>
    <w:p w14:paraId="1252F3B0" w14:textId="77777777" w:rsidR="00961B37" w:rsidRPr="00E51966" w:rsidRDefault="00961B37" w:rsidP="00D976EF">
      <w:pPr>
        <w:tabs>
          <w:tab w:val="num" w:pos="720"/>
        </w:tabs>
        <w:rPr>
          <w:b/>
          <w:color w:val="FF0000"/>
          <w:sz w:val="22"/>
          <w:szCs w:val="22"/>
        </w:rPr>
      </w:pP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86" w:name="_Toc212548321"/>
      <w:bookmarkStart w:id="87" w:name="_Hlk212451245"/>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86"/>
    </w:p>
    <w:bookmarkEnd w:id="87"/>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88"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pPr>
        <w:pStyle w:val="Akapitzlist"/>
        <w:widowControl w:val="0"/>
        <w:numPr>
          <w:ilvl w:val="0"/>
          <w:numId w:val="87"/>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B41BF7" w:rsidRDefault="006A3213" w:rsidP="00B41BF7">
      <w:pPr>
        <w:keepNext/>
        <w:tabs>
          <w:tab w:val="left" w:pos="720"/>
        </w:tabs>
        <w:snapToGrid w:val="0"/>
        <w:jc w:val="right"/>
        <w:outlineLvl w:val="1"/>
        <w:rPr>
          <w:b/>
          <w:bCs/>
          <w:sz w:val="24"/>
          <w:szCs w:val="28"/>
        </w:rPr>
      </w:pPr>
      <w:bookmarkStart w:id="89" w:name="_Toc212548322"/>
      <w:bookmarkEnd w:id="88"/>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89"/>
    </w:p>
    <w:p w14:paraId="4B4BED55"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5C6FF7" w:rsidRDefault="006A3213" w:rsidP="00D976EF">
      <w:pPr>
        <w:ind w:left="4248"/>
        <w:jc w:val="right"/>
        <w:rPr>
          <w:sz w:val="22"/>
          <w:szCs w:val="22"/>
        </w:rPr>
      </w:pPr>
    </w:p>
    <w:p w14:paraId="419B3D01" w14:textId="77777777" w:rsidR="006A3213" w:rsidRPr="005C6FF7" w:rsidRDefault="006A3213" w:rsidP="00D976EF">
      <w:pPr>
        <w:jc w:val="both"/>
        <w:rPr>
          <w:i/>
          <w:sz w:val="22"/>
          <w:szCs w:val="22"/>
        </w:rPr>
      </w:pPr>
      <w:r w:rsidRPr="005C6FF7">
        <w:rPr>
          <w:i/>
          <w:sz w:val="22"/>
          <w:szCs w:val="22"/>
        </w:rPr>
        <w:t>Miejscowość: ___________________________________, dnia _____________________</w:t>
      </w:r>
      <w:r w:rsidR="006C0027" w:rsidRPr="005C6FF7">
        <w:rPr>
          <w:i/>
          <w:sz w:val="22"/>
          <w:szCs w:val="22"/>
        </w:rPr>
        <w:t>______</w:t>
      </w:r>
      <w:r w:rsidR="007F6A22" w:rsidRPr="005C6FF7">
        <w:rPr>
          <w:i/>
          <w:sz w:val="22"/>
          <w:szCs w:val="22"/>
        </w:rPr>
        <w:t>___</w:t>
      </w:r>
    </w:p>
    <w:p w14:paraId="7B8027ED" w14:textId="77777777" w:rsidR="007F6A22" w:rsidRPr="005C6FF7" w:rsidRDefault="007F6A22" w:rsidP="00D976EF">
      <w:pPr>
        <w:jc w:val="both"/>
        <w:rPr>
          <w:sz w:val="22"/>
          <w:szCs w:val="22"/>
        </w:rPr>
      </w:pPr>
    </w:p>
    <w:p w14:paraId="7E88A3C2" w14:textId="77777777" w:rsidR="006A3213" w:rsidRPr="005C6FF7" w:rsidRDefault="006A3213" w:rsidP="00D976EF">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w:t>
      </w:r>
      <w:r w:rsidR="007F6A22" w:rsidRPr="005C6FF7">
        <w:rPr>
          <w:sz w:val="22"/>
          <w:szCs w:val="22"/>
        </w:rPr>
        <w:t>___</w:t>
      </w:r>
    </w:p>
    <w:p w14:paraId="5AFF42A2" w14:textId="77777777" w:rsidR="006A3213" w:rsidRPr="005C6FF7" w:rsidRDefault="006A3213" w:rsidP="00D976EF">
      <w:pPr>
        <w:jc w:val="both"/>
        <w:rPr>
          <w:sz w:val="22"/>
          <w:szCs w:val="22"/>
        </w:rPr>
      </w:pPr>
    </w:p>
    <w:p w14:paraId="0DAC361E" w14:textId="77777777" w:rsidR="006A3213" w:rsidRPr="005C6FF7" w:rsidRDefault="006A3213" w:rsidP="00D976EF">
      <w:pPr>
        <w:jc w:val="both"/>
        <w:rPr>
          <w:sz w:val="22"/>
          <w:szCs w:val="22"/>
        </w:rPr>
      </w:pPr>
      <w:r w:rsidRPr="005C6FF7">
        <w:rPr>
          <w:i/>
          <w:sz w:val="22"/>
          <w:szCs w:val="22"/>
        </w:rPr>
        <w:t>Adres siedziby:</w:t>
      </w:r>
      <w:r w:rsidRPr="005C6FF7">
        <w:rPr>
          <w:sz w:val="22"/>
          <w:szCs w:val="22"/>
        </w:rPr>
        <w:t xml:space="preserve"> __________________________________________________________________</w:t>
      </w:r>
      <w:r w:rsidR="007F6A22" w:rsidRPr="005C6FF7">
        <w:rPr>
          <w:sz w:val="22"/>
          <w:szCs w:val="22"/>
        </w:rPr>
        <w:t>___</w:t>
      </w:r>
    </w:p>
    <w:p w14:paraId="22A4DAA4" w14:textId="77777777" w:rsidR="006A3213" w:rsidRPr="005C6FF7" w:rsidRDefault="006A3213" w:rsidP="00D976EF">
      <w:pPr>
        <w:jc w:val="both"/>
        <w:rPr>
          <w:sz w:val="22"/>
          <w:szCs w:val="22"/>
        </w:rPr>
      </w:pPr>
    </w:p>
    <w:p w14:paraId="296492D5" w14:textId="77777777" w:rsidR="006A3213" w:rsidRPr="005C6FF7" w:rsidRDefault="006A3213" w:rsidP="00D976EF">
      <w:pPr>
        <w:ind w:left="1417" w:firstLine="1"/>
        <w:jc w:val="both"/>
        <w:rPr>
          <w:sz w:val="22"/>
          <w:szCs w:val="22"/>
        </w:rPr>
      </w:pPr>
      <w:r w:rsidRPr="005C6FF7">
        <w:rPr>
          <w:sz w:val="22"/>
          <w:szCs w:val="22"/>
        </w:rPr>
        <w:t>__________________________________________________________________</w:t>
      </w:r>
      <w:r w:rsidR="007F6A22" w:rsidRPr="005C6FF7">
        <w:rPr>
          <w:sz w:val="22"/>
          <w:szCs w:val="22"/>
        </w:rPr>
        <w:t>___</w:t>
      </w:r>
    </w:p>
    <w:p w14:paraId="1261B346" w14:textId="77777777" w:rsidR="006A3213" w:rsidRPr="005C6FF7" w:rsidRDefault="006A3213" w:rsidP="00D976EF">
      <w:pPr>
        <w:jc w:val="both"/>
        <w:rPr>
          <w:sz w:val="22"/>
          <w:szCs w:val="22"/>
        </w:rPr>
      </w:pPr>
    </w:p>
    <w:p w14:paraId="49273941" w14:textId="77777777" w:rsidR="00B94B92" w:rsidRPr="005C6FF7" w:rsidRDefault="00B94B92" w:rsidP="00D976EF">
      <w:pPr>
        <w:jc w:val="both"/>
        <w:rPr>
          <w:sz w:val="22"/>
          <w:szCs w:val="22"/>
        </w:rPr>
      </w:pPr>
    </w:p>
    <w:p w14:paraId="00CC4EA1" w14:textId="77777777" w:rsidR="00B94B92" w:rsidRPr="005C6FF7" w:rsidRDefault="00B94B92" w:rsidP="00D976EF">
      <w:pPr>
        <w:jc w:val="center"/>
        <w:rPr>
          <w:b/>
          <w:sz w:val="24"/>
          <w:szCs w:val="24"/>
        </w:rPr>
      </w:pPr>
      <w:r w:rsidRPr="005C6FF7">
        <w:rPr>
          <w:b/>
          <w:sz w:val="24"/>
          <w:szCs w:val="24"/>
        </w:rPr>
        <w:t xml:space="preserve">OŚWIADCZENIE </w:t>
      </w:r>
      <w:r w:rsidR="00C04CB0">
        <w:rPr>
          <w:b/>
          <w:sz w:val="24"/>
          <w:szCs w:val="24"/>
        </w:rPr>
        <w:t>WYDZIERŻAWIAJĄCEGO</w:t>
      </w:r>
    </w:p>
    <w:p w14:paraId="38F12C10" w14:textId="77777777" w:rsidR="00B94B92" w:rsidRPr="005C6FF7" w:rsidRDefault="00B94B92" w:rsidP="00D976EF">
      <w:pPr>
        <w:jc w:val="both"/>
        <w:rPr>
          <w:sz w:val="22"/>
          <w:szCs w:val="22"/>
        </w:rPr>
      </w:pPr>
    </w:p>
    <w:p w14:paraId="173436C9" w14:textId="77777777" w:rsidR="00B94B92" w:rsidRPr="005C6FF7" w:rsidRDefault="00B94B92" w:rsidP="00D976EF">
      <w:pPr>
        <w:jc w:val="both"/>
        <w:rPr>
          <w:i/>
          <w:iCs/>
          <w:sz w:val="22"/>
          <w:szCs w:val="22"/>
        </w:rPr>
      </w:pPr>
    </w:p>
    <w:p w14:paraId="49267B36" w14:textId="77777777" w:rsidR="00B94B92" w:rsidRPr="005C6FF7" w:rsidRDefault="00B94B92" w:rsidP="00D976EF">
      <w:pPr>
        <w:jc w:val="both"/>
        <w:rPr>
          <w:i/>
          <w:iCs/>
          <w:sz w:val="22"/>
          <w:szCs w:val="22"/>
        </w:rPr>
      </w:pPr>
    </w:p>
    <w:p w14:paraId="64519750" w14:textId="77777777" w:rsidR="00B94B92" w:rsidRPr="005C6FF7" w:rsidRDefault="00B94B92" w:rsidP="00D976EF">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2926C9F5" w14:textId="77777777" w:rsidR="00B94B92" w:rsidRPr="00C85ECF" w:rsidRDefault="00B94B92" w:rsidP="00D976EF">
      <w:pPr>
        <w:rPr>
          <w:i/>
          <w:iCs/>
          <w:color w:val="FF0000"/>
          <w:sz w:val="18"/>
          <w:szCs w:val="18"/>
        </w:rPr>
      </w:pPr>
      <w:r w:rsidRPr="00C85ECF">
        <w:rPr>
          <w:i/>
          <w:iCs/>
          <w:color w:val="FF0000"/>
          <w:sz w:val="18"/>
          <w:szCs w:val="18"/>
        </w:rPr>
        <w:t xml:space="preserve">                                                                                                     (podać nazwę postępowania i nr zadania.)</w:t>
      </w:r>
    </w:p>
    <w:p w14:paraId="501E7313" w14:textId="77777777" w:rsidR="00B94B92" w:rsidRPr="00C85ECF" w:rsidRDefault="00B94B92" w:rsidP="00D976EF">
      <w:pPr>
        <w:jc w:val="both"/>
        <w:rPr>
          <w:color w:val="FF0000"/>
          <w:sz w:val="24"/>
          <w:szCs w:val="24"/>
        </w:rPr>
      </w:pPr>
    </w:p>
    <w:p w14:paraId="3B318D26" w14:textId="77777777" w:rsidR="00B94B92" w:rsidRPr="005C6FF7" w:rsidRDefault="00B94B92" w:rsidP="00D976EF">
      <w:pPr>
        <w:jc w:val="both"/>
        <w:rPr>
          <w:sz w:val="22"/>
          <w:szCs w:val="22"/>
        </w:rPr>
      </w:pPr>
      <w:r w:rsidRPr="005C6FF7">
        <w:rPr>
          <w:sz w:val="22"/>
          <w:szCs w:val="22"/>
        </w:rPr>
        <w:t>______________________________________________ nr sprawy: __________________________</w:t>
      </w:r>
    </w:p>
    <w:p w14:paraId="7700BE32" w14:textId="77777777" w:rsidR="00B94B92" w:rsidRPr="005C6FF7" w:rsidRDefault="00B94B92" w:rsidP="00D976EF">
      <w:pPr>
        <w:jc w:val="both"/>
        <w:rPr>
          <w:sz w:val="22"/>
          <w:szCs w:val="22"/>
        </w:rPr>
      </w:pPr>
    </w:p>
    <w:p w14:paraId="728D8ABC" w14:textId="77777777" w:rsidR="00B94B92" w:rsidRPr="005C6FF7" w:rsidRDefault="00B94B92" w:rsidP="00D976EF">
      <w:pPr>
        <w:jc w:val="both"/>
        <w:rPr>
          <w:sz w:val="22"/>
          <w:szCs w:val="22"/>
        </w:rPr>
      </w:pPr>
    </w:p>
    <w:p w14:paraId="3B1030D4" w14:textId="77777777" w:rsidR="00B94B92" w:rsidRPr="005C6FF7" w:rsidRDefault="00B94B92" w:rsidP="00D976EF">
      <w:pPr>
        <w:jc w:val="both"/>
        <w:rPr>
          <w:sz w:val="22"/>
          <w:szCs w:val="22"/>
        </w:rPr>
      </w:pPr>
    </w:p>
    <w:p w14:paraId="772E0975" w14:textId="77777777" w:rsidR="00B94B92" w:rsidRPr="005C6FF7" w:rsidRDefault="00B94B92" w:rsidP="00D976EF">
      <w:pPr>
        <w:jc w:val="both"/>
        <w:rPr>
          <w:sz w:val="22"/>
          <w:szCs w:val="22"/>
        </w:rPr>
      </w:pPr>
    </w:p>
    <w:p w14:paraId="428D1DD8" w14:textId="518845B1" w:rsidR="00B94B92" w:rsidRPr="005C6FF7" w:rsidRDefault="00B94B92" w:rsidP="00C85ECF">
      <w:pPr>
        <w:suppressAutoHyphens/>
        <w:jc w:val="both"/>
        <w:rPr>
          <w:sz w:val="22"/>
          <w:szCs w:val="22"/>
        </w:rPr>
      </w:pPr>
      <w:r w:rsidRPr="00C85ECF">
        <w:rPr>
          <w:sz w:val="22"/>
          <w:szCs w:val="22"/>
        </w:rPr>
        <w:t xml:space="preserve">Oświadczamy, że jesteśmy </w:t>
      </w:r>
      <w:r w:rsidR="00024D5F" w:rsidRPr="00C85ECF">
        <w:rPr>
          <w:sz w:val="22"/>
          <w:szCs w:val="22"/>
        </w:rPr>
        <w:t>wydzierżawiającym maszyn/urządzeń, których dotyczy przedmiot zamówienia</w:t>
      </w:r>
      <w:r w:rsidR="00C85ECF">
        <w:rPr>
          <w:sz w:val="22"/>
          <w:szCs w:val="22"/>
        </w:rPr>
        <w:t>.</w:t>
      </w:r>
    </w:p>
    <w:p w14:paraId="3ABECF05" w14:textId="77777777" w:rsidR="00B94B92" w:rsidRPr="005C6FF7" w:rsidRDefault="00B94B92" w:rsidP="00D976EF">
      <w:pPr>
        <w:rPr>
          <w:sz w:val="22"/>
          <w:szCs w:val="22"/>
        </w:rPr>
      </w:pPr>
    </w:p>
    <w:p w14:paraId="4518CDB4" w14:textId="77777777" w:rsidR="006A3213" w:rsidRPr="005C6FF7" w:rsidRDefault="006A3213" w:rsidP="00D976EF">
      <w:pPr>
        <w:jc w:val="both"/>
        <w:rPr>
          <w:sz w:val="22"/>
          <w:szCs w:val="22"/>
        </w:rPr>
      </w:pPr>
    </w:p>
    <w:p w14:paraId="639858E4" w14:textId="77777777" w:rsidR="006A3213" w:rsidRPr="00E51966" w:rsidRDefault="006A3213" w:rsidP="00D976EF">
      <w:pPr>
        <w:rPr>
          <w:color w:val="FF0000"/>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90" w:name="_Toc212548323"/>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90"/>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F726E5">
        <w:rPr>
          <w:i/>
          <w:color w:val="FF0000"/>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C85ECF" w:rsidRDefault="00C04CB0" w:rsidP="00C04CB0">
      <w:pPr>
        <w:rPr>
          <w:i/>
          <w:iCs/>
          <w:color w:val="FF0000"/>
          <w:sz w:val="18"/>
          <w:szCs w:val="18"/>
        </w:rPr>
      </w:pPr>
      <w:r w:rsidRPr="00C85ECF">
        <w:rPr>
          <w:i/>
          <w:iCs/>
          <w:color w:val="FF0000"/>
          <w:sz w:val="18"/>
          <w:szCs w:val="18"/>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1"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91"/>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92" w:name="_Toc212548324"/>
      <w:bookmarkStart w:id="93"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92"/>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3B7304">
        <w:trPr>
          <w:trHeight w:val="335"/>
        </w:trPr>
        <w:tc>
          <w:tcPr>
            <w:tcW w:w="1501" w:type="pct"/>
          </w:tcPr>
          <w:p w14:paraId="1A9DC79C" w14:textId="77777777" w:rsidR="00A11114" w:rsidRPr="00053FF8" w:rsidRDefault="00A11114" w:rsidP="003B7304">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3B7304">
            <w:pPr>
              <w:tabs>
                <w:tab w:val="left" w:pos="720"/>
              </w:tabs>
              <w:snapToGrid w:val="0"/>
              <w:jc w:val="center"/>
              <w:rPr>
                <w:b/>
                <w:i/>
                <w:sz w:val="22"/>
              </w:rPr>
            </w:pPr>
            <w:r w:rsidRPr="00053FF8">
              <w:rPr>
                <w:b/>
                <w:i/>
                <w:sz w:val="22"/>
              </w:rPr>
              <w:t>2</w:t>
            </w:r>
          </w:p>
        </w:tc>
      </w:tr>
      <w:tr w:rsidR="00A11114" w14:paraId="2485F537" w14:textId="77777777" w:rsidTr="003B7304">
        <w:trPr>
          <w:trHeight w:val="824"/>
        </w:trPr>
        <w:tc>
          <w:tcPr>
            <w:tcW w:w="1501" w:type="pct"/>
          </w:tcPr>
          <w:p w14:paraId="15281462" w14:textId="77777777" w:rsidR="00A11114" w:rsidRPr="00E612AC" w:rsidRDefault="00A11114" w:rsidP="003B7304">
            <w:pPr>
              <w:tabs>
                <w:tab w:val="left" w:pos="720"/>
              </w:tabs>
              <w:snapToGrid w:val="0"/>
              <w:rPr>
                <w:b/>
                <w:sz w:val="22"/>
              </w:rPr>
            </w:pPr>
          </w:p>
        </w:tc>
        <w:tc>
          <w:tcPr>
            <w:tcW w:w="3499" w:type="pct"/>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tcPr>
          <w:p w14:paraId="421D01E4" w14:textId="77777777" w:rsidR="00A11114" w:rsidRPr="00E612AC" w:rsidRDefault="00A11114" w:rsidP="003B7304">
            <w:pPr>
              <w:tabs>
                <w:tab w:val="left" w:pos="720"/>
              </w:tabs>
              <w:snapToGrid w:val="0"/>
              <w:rPr>
                <w:b/>
                <w:sz w:val="22"/>
              </w:rPr>
            </w:pPr>
          </w:p>
        </w:tc>
        <w:tc>
          <w:tcPr>
            <w:tcW w:w="3499" w:type="pct"/>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tcPr>
          <w:p w14:paraId="3800E9BB" w14:textId="77777777" w:rsidR="00A11114" w:rsidRPr="00E612AC" w:rsidRDefault="00A11114" w:rsidP="003B7304">
            <w:pPr>
              <w:tabs>
                <w:tab w:val="left" w:pos="720"/>
              </w:tabs>
              <w:snapToGrid w:val="0"/>
              <w:rPr>
                <w:b/>
                <w:sz w:val="22"/>
              </w:rPr>
            </w:pPr>
          </w:p>
        </w:tc>
        <w:tc>
          <w:tcPr>
            <w:tcW w:w="3499" w:type="pct"/>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94" w:name="_Toc212548325"/>
      <w:r w:rsidRPr="001619F6">
        <w:rPr>
          <w:b/>
          <w:bCs/>
          <w:sz w:val="24"/>
          <w:szCs w:val="28"/>
        </w:rPr>
        <w:lastRenderedPageBreak/>
        <w:t>Załącznik nr 8 do SWZ</w:t>
      </w:r>
      <w:r>
        <w:rPr>
          <w:b/>
          <w:bCs/>
          <w:sz w:val="24"/>
          <w:szCs w:val="28"/>
        </w:rPr>
        <w:t>. Oświadczenie o przynależności do grupy kapitałowej</w:t>
      </w:r>
      <w:bookmarkEnd w:id="94"/>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95"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77777777"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870A657" w14:textId="77777777" w:rsidR="009B63DA" w:rsidRPr="002B3992" w:rsidRDefault="009B63DA" w:rsidP="009B63DA">
      <w:pPr>
        <w:jc w:val="both"/>
        <w:rPr>
          <w:sz w:val="22"/>
          <w:szCs w:val="22"/>
        </w:rPr>
      </w:pPr>
    </w:p>
    <w:p w14:paraId="14AA4A06"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3B7304">
        <w:tc>
          <w:tcPr>
            <w:tcW w:w="959" w:type="dxa"/>
          </w:tcPr>
          <w:p w14:paraId="7BD4F1F2" w14:textId="77777777" w:rsidR="009B63DA" w:rsidRPr="00E66F78" w:rsidRDefault="009B63DA" w:rsidP="003B7304">
            <w:pPr>
              <w:jc w:val="both"/>
              <w:rPr>
                <w:sz w:val="24"/>
                <w:szCs w:val="24"/>
              </w:rPr>
            </w:pPr>
            <w:r w:rsidRPr="00E66F78">
              <w:rPr>
                <w:sz w:val="24"/>
                <w:szCs w:val="24"/>
              </w:rPr>
              <w:t>Lp.</w:t>
            </w:r>
          </w:p>
        </w:tc>
        <w:tc>
          <w:tcPr>
            <w:tcW w:w="8251" w:type="dxa"/>
          </w:tcPr>
          <w:p w14:paraId="3352B8B1" w14:textId="77777777" w:rsidR="009B63DA" w:rsidRPr="00E66F78" w:rsidRDefault="009B63DA" w:rsidP="003B7304">
            <w:pPr>
              <w:jc w:val="both"/>
              <w:rPr>
                <w:sz w:val="24"/>
                <w:szCs w:val="24"/>
              </w:rPr>
            </w:pPr>
            <w:r w:rsidRPr="00E66F78">
              <w:rPr>
                <w:sz w:val="24"/>
                <w:szCs w:val="24"/>
              </w:rPr>
              <w:t>Nazwa podmiotu, adres</w:t>
            </w:r>
          </w:p>
          <w:p w14:paraId="078427CF" w14:textId="77777777" w:rsidR="009B63DA" w:rsidRPr="00E66F78" w:rsidRDefault="009B63DA" w:rsidP="003B7304">
            <w:pPr>
              <w:jc w:val="both"/>
              <w:rPr>
                <w:sz w:val="24"/>
                <w:szCs w:val="24"/>
              </w:rPr>
            </w:pPr>
          </w:p>
        </w:tc>
      </w:tr>
      <w:tr w:rsidR="009B63DA" w:rsidRPr="00E66F78" w14:paraId="7FA7CEC4" w14:textId="77777777" w:rsidTr="003B7304">
        <w:tc>
          <w:tcPr>
            <w:tcW w:w="959" w:type="dxa"/>
          </w:tcPr>
          <w:p w14:paraId="08FD08FB" w14:textId="77777777" w:rsidR="009B63DA" w:rsidRPr="00E66F78" w:rsidRDefault="009B63DA" w:rsidP="003B7304">
            <w:pPr>
              <w:jc w:val="both"/>
              <w:rPr>
                <w:sz w:val="24"/>
                <w:szCs w:val="24"/>
              </w:rPr>
            </w:pPr>
          </w:p>
        </w:tc>
        <w:tc>
          <w:tcPr>
            <w:tcW w:w="8251" w:type="dxa"/>
          </w:tcPr>
          <w:p w14:paraId="6E4E282C" w14:textId="77777777" w:rsidR="009B63DA" w:rsidRPr="00E66F78" w:rsidRDefault="009B63DA" w:rsidP="003B7304">
            <w:pPr>
              <w:jc w:val="both"/>
              <w:rPr>
                <w:sz w:val="24"/>
                <w:szCs w:val="24"/>
              </w:rPr>
            </w:pPr>
          </w:p>
          <w:p w14:paraId="47681985" w14:textId="77777777" w:rsidR="009B63DA" w:rsidRPr="00E66F78" w:rsidRDefault="009B63DA" w:rsidP="003B7304">
            <w:pPr>
              <w:jc w:val="both"/>
              <w:rPr>
                <w:sz w:val="24"/>
                <w:szCs w:val="24"/>
              </w:rPr>
            </w:pPr>
          </w:p>
        </w:tc>
      </w:tr>
      <w:tr w:rsidR="009B63DA" w:rsidRPr="00E66F78" w14:paraId="3F46414A" w14:textId="77777777" w:rsidTr="003B7304">
        <w:tc>
          <w:tcPr>
            <w:tcW w:w="959" w:type="dxa"/>
          </w:tcPr>
          <w:p w14:paraId="63B43208" w14:textId="77777777" w:rsidR="009B63DA" w:rsidRPr="00E66F78" w:rsidRDefault="009B63DA" w:rsidP="003B7304">
            <w:pPr>
              <w:jc w:val="both"/>
              <w:rPr>
                <w:sz w:val="24"/>
                <w:szCs w:val="24"/>
              </w:rPr>
            </w:pPr>
          </w:p>
          <w:p w14:paraId="12F04E6D" w14:textId="77777777" w:rsidR="009B63DA" w:rsidRPr="00E66F78" w:rsidRDefault="009B63DA" w:rsidP="003B7304">
            <w:pPr>
              <w:jc w:val="both"/>
              <w:rPr>
                <w:sz w:val="24"/>
                <w:szCs w:val="24"/>
              </w:rPr>
            </w:pPr>
          </w:p>
        </w:tc>
        <w:tc>
          <w:tcPr>
            <w:tcW w:w="8251" w:type="dxa"/>
          </w:tcPr>
          <w:p w14:paraId="27FD6632" w14:textId="77777777" w:rsidR="009B63DA" w:rsidRPr="00E66F78" w:rsidRDefault="009B63DA" w:rsidP="003B7304">
            <w:pPr>
              <w:jc w:val="both"/>
              <w:rPr>
                <w:sz w:val="24"/>
                <w:szCs w:val="24"/>
              </w:rPr>
            </w:pPr>
          </w:p>
        </w:tc>
      </w:tr>
      <w:tr w:rsidR="009B63DA" w:rsidRPr="00E66F78" w14:paraId="449BC1B5" w14:textId="77777777" w:rsidTr="003B7304">
        <w:tc>
          <w:tcPr>
            <w:tcW w:w="959" w:type="dxa"/>
          </w:tcPr>
          <w:p w14:paraId="05438569" w14:textId="77777777" w:rsidR="009B63DA" w:rsidRPr="00E66F78" w:rsidRDefault="009B63DA" w:rsidP="003B7304">
            <w:pPr>
              <w:jc w:val="both"/>
              <w:rPr>
                <w:sz w:val="24"/>
                <w:szCs w:val="24"/>
              </w:rPr>
            </w:pPr>
          </w:p>
          <w:p w14:paraId="0A61B23D" w14:textId="77777777" w:rsidR="009B63DA" w:rsidRPr="00E66F78" w:rsidRDefault="009B63DA" w:rsidP="003B7304">
            <w:pPr>
              <w:jc w:val="both"/>
              <w:rPr>
                <w:sz w:val="24"/>
                <w:szCs w:val="24"/>
              </w:rPr>
            </w:pPr>
          </w:p>
        </w:tc>
        <w:tc>
          <w:tcPr>
            <w:tcW w:w="8251" w:type="dxa"/>
          </w:tcPr>
          <w:p w14:paraId="60FF7E43" w14:textId="77777777" w:rsidR="009B63DA" w:rsidRPr="00E66F78" w:rsidRDefault="009B63DA" w:rsidP="003B7304">
            <w:pPr>
              <w:jc w:val="both"/>
              <w:rPr>
                <w:sz w:val="24"/>
                <w:szCs w:val="24"/>
              </w:rPr>
            </w:pPr>
          </w:p>
        </w:tc>
      </w:tr>
      <w:tr w:rsidR="009B63DA" w:rsidRPr="00E66F78" w14:paraId="12EAEA1F" w14:textId="77777777" w:rsidTr="003B7304">
        <w:tc>
          <w:tcPr>
            <w:tcW w:w="959" w:type="dxa"/>
          </w:tcPr>
          <w:p w14:paraId="26630FC7" w14:textId="77777777" w:rsidR="009B63DA" w:rsidRPr="00E66F78" w:rsidRDefault="009B63DA" w:rsidP="003B7304">
            <w:pPr>
              <w:jc w:val="both"/>
              <w:rPr>
                <w:sz w:val="24"/>
                <w:szCs w:val="24"/>
              </w:rPr>
            </w:pPr>
          </w:p>
          <w:p w14:paraId="416102A9" w14:textId="77777777" w:rsidR="009B63DA" w:rsidRPr="00E66F78" w:rsidRDefault="009B63DA" w:rsidP="003B7304">
            <w:pPr>
              <w:jc w:val="both"/>
              <w:rPr>
                <w:sz w:val="24"/>
                <w:szCs w:val="24"/>
              </w:rPr>
            </w:pPr>
          </w:p>
        </w:tc>
        <w:tc>
          <w:tcPr>
            <w:tcW w:w="8251" w:type="dxa"/>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619F6" w:rsidRDefault="00A11114" w:rsidP="00A11114">
      <w:pPr>
        <w:keepNext/>
        <w:tabs>
          <w:tab w:val="left" w:pos="720"/>
        </w:tabs>
        <w:snapToGrid w:val="0"/>
        <w:jc w:val="right"/>
        <w:outlineLvl w:val="1"/>
        <w:rPr>
          <w:b/>
          <w:bCs/>
          <w:sz w:val="24"/>
          <w:szCs w:val="28"/>
        </w:rPr>
      </w:pPr>
      <w:bookmarkStart w:id="96" w:name="_Toc212548326"/>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96"/>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97"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98" w:name="_Hlk108344148"/>
      <w:bookmarkEnd w:id="95"/>
      <w:bookmarkEnd w:id="97"/>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99" w:name="_Hlk156547219"/>
      <w:r w:rsidRPr="00D87590">
        <w:rPr>
          <w:i/>
          <w:iCs/>
          <w:sz w:val="22"/>
          <w:szCs w:val="22"/>
        </w:rPr>
        <w:t>W przypadku ofert Wykonawców wspólnie ubiegających się o udzielenie zamówienia niniejsze oświadczenie składane jest przez każdego z Wykonawców.</w:t>
      </w:r>
    </w:p>
    <w:bookmarkEnd w:id="99"/>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58D40CF0" w14:textId="7D9BE9C5" w:rsidR="00A11114" w:rsidRPr="009C6458" w:rsidRDefault="00A11114" w:rsidP="00A11114">
      <w:pPr>
        <w:keepNext/>
        <w:tabs>
          <w:tab w:val="left" w:pos="720"/>
        </w:tabs>
        <w:snapToGrid w:val="0"/>
        <w:jc w:val="right"/>
        <w:outlineLvl w:val="1"/>
        <w:rPr>
          <w:b/>
          <w:bCs/>
          <w:sz w:val="24"/>
          <w:szCs w:val="28"/>
        </w:rPr>
      </w:pPr>
      <w:bookmarkStart w:id="100" w:name="_Toc212548327"/>
      <w:r w:rsidRPr="009C6458">
        <w:rPr>
          <w:b/>
          <w:bCs/>
          <w:sz w:val="24"/>
          <w:szCs w:val="28"/>
        </w:rPr>
        <w:t>Załącznik nr 1</w:t>
      </w:r>
      <w:r>
        <w:rPr>
          <w:b/>
          <w:bCs/>
          <w:sz w:val="24"/>
          <w:szCs w:val="28"/>
        </w:rPr>
        <w:t>0</w:t>
      </w:r>
      <w:r w:rsidRPr="009C6458">
        <w:rPr>
          <w:b/>
          <w:bCs/>
          <w:sz w:val="24"/>
          <w:szCs w:val="28"/>
        </w:rPr>
        <w:t xml:space="preserve"> </w:t>
      </w:r>
      <w:bookmarkStart w:id="101" w:name="_Hlk159239104"/>
      <w:r w:rsidRPr="009C6458">
        <w:rPr>
          <w:b/>
          <w:bCs/>
          <w:sz w:val="24"/>
          <w:szCs w:val="28"/>
        </w:rPr>
        <w:t xml:space="preserve">do </w:t>
      </w:r>
      <w:r>
        <w:rPr>
          <w:b/>
          <w:bCs/>
          <w:sz w:val="24"/>
          <w:szCs w:val="28"/>
        </w:rPr>
        <w:t>SWZ. Oświadczenie (...) agresji na Ukrainę</w:t>
      </w:r>
      <w:bookmarkEnd w:id="100"/>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98"/>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bookmarkStart w:id="102"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2"/>
    <w:p w14:paraId="3142CFF5" w14:textId="77777777" w:rsidR="00825B3A" w:rsidRPr="0080151F" w:rsidRDefault="00825B3A">
      <w:pPr>
        <w:pStyle w:val="Akapitzlist"/>
        <w:widowControl w:val="0"/>
        <w:numPr>
          <w:ilvl w:val="7"/>
          <w:numId w:val="81"/>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5905E8E"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pPr>
        <w:pStyle w:val="Akapitzlist"/>
        <w:widowControl w:val="0"/>
        <w:numPr>
          <w:ilvl w:val="0"/>
          <w:numId w:val="82"/>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81"/>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103" w:name="_Toc212548328"/>
      <w:bookmarkStart w:id="104" w:name="_Hlk108344647"/>
      <w:bookmarkEnd w:id="101"/>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103"/>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pPr>
        <w:numPr>
          <w:ilvl w:val="0"/>
          <w:numId w:val="8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pPr>
        <w:numPr>
          <w:ilvl w:val="1"/>
          <w:numId w:val="80"/>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pPr>
        <w:numPr>
          <w:ilvl w:val="1"/>
          <w:numId w:val="80"/>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80"/>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pPr>
        <w:numPr>
          <w:ilvl w:val="0"/>
          <w:numId w:val="80"/>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pPr>
        <w:numPr>
          <w:ilvl w:val="0"/>
          <w:numId w:val="80"/>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105" w:name="_Toc212548329"/>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106" w:name="_Hlk156546976"/>
      <w:r>
        <w:rPr>
          <w:b/>
          <w:bCs/>
          <w:sz w:val="24"/>
          <w:szCs w:val="28"/>
        </w:rPr>
        <w:t>Oświadczenie o powstaniu obowiązku podatkowego</w:t>
      </w:r>
      <w:bookmarkEnd w:id="105"/>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104"/>
    <w:p w14:paraId="3120D868"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77777777" w:rsidR="00825B3A" w:rsidRPr="00E66F78" w:rsidRDefault="00825B3A" w:rsidP="00825B3A">
      <w:pPr>
        <w:tabs>
          <w:tab w:val="left" w:pos="851"/>
        </w:tabs>
        <w:jc w:val="both"/>
        <w:rPr>
          <w:sz w:val="22"/>
        </w:rPr>
      </w:pPr>
      <w:bookmarkStart w:id="107" w:name="_Hlk148702593"/>
      <w:r>
        <w:rPr>
          <w:sz w:val="22"/>
        </w:rPr>
        <w:t xml:space="preserve">Stawka podatku od towarów i usług obowiązująca u Zamawiającego zgodnie z ustawą z 11.03.2004 r. </w:t>
      </w:r>
      <w:r>
        <w:rPr>
          <w:sz w:val="22"/>
        </w:rPr>
        <w:br/>
        <w:t>o podatku od towarów i usług wynosi … %.</w:t>
      </w:r>
    </w:p>
    <w:p w14:paraId="31A4258A" w14:textId="77777777" w:rsidR="00825B3A" w:rsidRPr="00E66F78" w:rsidRDefault="00825B3A" w:rsidP="00825B3A">
      <w:pPr>
        <w:tabs>
          <w:tab w:val="left" w:pos="851"/>
        </w:tabs>
        <w:ind w:left="-142" w:firstLine="142"/>
        <w:jc w:val="both"/>
        <w:rPr>
          <w:sz w:val="22"/>
        </w:rPr>
      </w:pPr>
    </w:p>
    <w:bookmarkEnd w:id="107"/>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bookmarkEnd w:id="106"/>
    <w:p w14:paraId="0AC3002D" w14:textId="77777777" w:rsidR="00A11114" w:rsidRDefault="00A11114" w:rsidP="00B41BF7">
      <w:pPr>
        <w:keepNext/>
        <w:tabs>
          <w:tab w:val="left" w:pos="720"/>
        </w:tabs>
        <w:snapToGrid w:val="0"/>
        <w:jc w:val="right"/>
        <w:outlineLvl w:val="1"/>
        <w:rPr>
          <w:b/>
          <w:bCs/>
          <w:sz w:val="24"/>
          <w:szCs w:val="28"/>
        </w:rPr>
      </w:pPr>
    </w:p>
    <w:p w14:paraId="31B8375B" w14:textId="77777777" w:rsidR="00A11114" w:rsidRDefault="00A11114" w:rsidP="00A11114">
      <w:pPr>
        <w:rPr>
          <w:b/>
          <w:sz w:val="22"/>
          <w:szCs w:val="22"/>
        </w:rPr>
      </w:pPr>
    </w:p>
    <w:p w14:paraId="03306DF0" w14:textId="1E36CE35" w:rsidR="00A11114" w:rsidRPr="001619F6" w:rsidRDefault="00A11114" w:rsidP="00A11114">
      <w:pPr>
        <w:keepNext/>
        <w:tabs>
          <w:tab w:val="left" w:pos="720"/>
        </w:tabs>
        <w:snapToGrid w:val="0"/>
        <w:jc w:val="right"/>
        <w:outlineLvl w:val="1"/>
        <w:rPr>
          <w:b/>
          <w:bCs/>
          <w:sz w:val="24"/>
          <w:szCs w:val="28"/>
        </w:rPr>
      </w:pPr>
      <w:bookmarkStart w:id="108" w:name="_Toc212548330"/>
      <w:r w:rsidRPr="001619F6">
        <w:rPr>
          <w:b/>
          <w:bCs/>
          <w:sz w:val="24"/>
          <w:szCs w:val="28"/>
        </w:rPr>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108"/>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77777777" w:rsidR="009C28FF" w:rsidRPr="00871E2F" w:rsidRDefault="009C28FF" w:rsidP="009C28FF">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r w:rsidRPr="00FB5CFB">
        <w:rPr>
          <w:i/>
          <w:color w:val="FF0000"/>
          <w:sz w:val="22"/>
          <w:szCs w:val="16"/>
        </w:rPr>
        <w:t>(jeżeli dotyczy)</w:t>
      </w:r>
    </w:p>
    <w:p w14:paraId="4CC92F90" w14:textId="77777777" w:rsidR="00A11114" w:rsidRPr="00FB5CFB" w:rsidRDefault="00A11114" w:rsidP="00A11114">
      <w:pPr>
        <w:tabs>
          <w:tab w:val="left" w:pos="426"/>
        </w:tabs>
        <w:spacing w:before="120"/>
        <w:jc w:val="both"/>
        <w:rPr>
          <w:sz w:val="24"/>
          <w:szCs w:val="22"/>
        </w:rPr>
      </w:pPr>
    </w:p>
    <w:p w14:paraId="5D3280B3" w14:textId="77777777" w:rsidR="00A11114" w:rsidRPr="00180AF0" w:rsidRDefault="00A11114" w:rsidP="00A11114">
      <w:pPr>
        <w:jc w:val="both"/>
        <w:rPr>
          <w:sz w:val="24"/>
        </w:rPr>
      </w:pPr>
      <w:bookmarkStart w:id="109"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580479D" w14:textId="1F21FD21" w:rsidR="00A11114" w:rsidRDefault="00A11114" w:rsidP="00A11114">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777777" w:rsidR="00A11114" w:rsidRPr="00756788" w:rsidRDefault="00A11114" w:rsidP="00A11114">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109"/>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bookmarkEnd w:id="93"/>
    <w:p w14:paraId="05291425" w14:textId="77777777" w:rsidR="00A11114" w:rsidRDefault="00A11114" w:rsidP="00567D43">
      <w:pPr>
        <w:keepNext/>
        <w:tabs>
          <w:tab w:val="left" w:pos="720"/>
        </w:tabs>
        <w:snapToGrid w:val="0"/>
        <w:outlineLvl w:val="1"/>
        <w:rPr>
          <w:b/>
          <w:bCs/>
          <w:sz w:val="24"/>
          <w:szCs w:val="28"/>
        </w:rPr>
      </w:pPr>
    </w:p>
    <w:p w14:paraId="3BDE5400" w14:textId="51B30FE5" w:rsidR="006A3213" w:rsidRPr="00B41BF7" w:rsidRDefault="006A3213" w:rsidP="00B41BF7">
      <w:pPr>
        <w:keepNext/>
        <w:tabs>
          <w:tab w:val="left" w:pos="720"/>
        </w:tabs>
        <w:snapToGrid w:val="0"/>
        <w:jc w:val="right"/>
        <w:outlineLvl w:val="1"/>
        <w:rPr>
          <w:b/>
          <w:bCs/>
          <w:sz w:val="24"/>
          <w:szCs w:val="28"/>
        </w:rPr>
      </w:pPr>
      <w:bookmarkStart w:id="110" w:name="_Toc212548331"/>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10"/>
    </w:p>
    <w:p w14:paraId="5B49682E" w14:textId="77777777" w:rsidR="006A3213" w:rsidRPr="00F76729" w:rsidRDefault="006A3213" w:rsidP="00D976EF">
      <w:pPr>
        <w:jc w:val="both"/>
        <w:rPr>
          <w:b/>
          <w:sz w:val="22"/>
          <w:szCs w:val="22"/>
        </w:rPr>
      </w:pPr>
    </w:p>
    <w:p w14:paraId="2A2E80EF" w14:textId="77777777" w:rsidR="00AF07A5" w:rsidRPr="00F746F7" w:rsidRDefault="00AF07A5" w:rsidP="00AF07A5">
      <w:pPr>
        <w:tabs>
          <w:tab w:val="left" w:pos="426"/>
        </w:tabs>
        <w:spacing w:before="120"/>
        <w:rPr>
          <w:b/>
          <w:sz w:val="24"/>
          <w:szCs w:val="22"/>
        </w:rPr>
      </w:pPr>
      <w:bookmarkStart w:id="111" w:name="_Hlk108342294"/>
      <w:r w:rsidRPr="00F746F7">
        <w:rPr>
          <w:b/>
          <w:sz w:val="24"/>
          <w:szCs w:val="22"/>
        </w:rPr>
        <w:t>Nr LRU:</w:t>
      </w:r>
      <w:r w:rsidRPr="00C85ECF">
        <w:rPr>
          <w:b/>
          <w:color w:val="FF0000"/>
          <w:sz w:val="24"/>
          <w:szCs w:val="22"/>
        </w:rPr>
        <w:t xml:space="preserve"> ……………………..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201E778F" w14:textId="69094C3D" w:rsidR="00AF07A5" w:rsidRPr="00F746F7" w:rsidRDefault="00AF07A5">
      <w:pPr>
        <w:pStyle w:val="Zwykytekst"/>
        <w:numPr>
          <w:ilvl w:val="0"/>
          <w:numId w:val="43"/>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092F10BE" w14:textId="11726720" w:rsidR="00AF07A5" w:rsidRDefault="00AF07A5" w:rsidP="00F71079">
      <w:pPr>
        <w:pStyle w:val="Zwykytekst"/>
        <w:numPr>
          <w:ilvl w:val="0"/>
          <w:numId w:val="4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53E90AFC"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w:t>
      </w:r>
      <w:r w:rsidRPr="001A6CB8">
        <w:rPr>
          <w:color w:val="FF0000"/>
          <w:sz w:val="22"/>
          <w:szCs w:val="22"/>
        </w:rPr>
        <w:t>Oddział …………………….., adres: ……………………, ul. ………</w:t>
      </w:r>
      <w:r w:rsidR="00C85ECF" w:rsidRPr="001A6CB8">
        <w:rPr>
          <w:color w:val="FF0000"/>
          <w:sz w:val="22"/>
          <w:szCs w:val="22"/>
        </w:rPr>
        <w:t>…</w:t>
      </w:r>
      <w:r w:rsidRPr="001A6CB8">
        <w:rPr>
          <w:color w:val="FF0000"/>
          <w:sz w:val="22"/>
          <w:szCs w:val="22"/>
        </w:rPr>
        <w:t xml:space="preserve">…………….., </w:t>
      </w:r>
      <w:r w:rsidRPr="00F746F7">
        <w:rPr>
          <w:sz w:val="22"/>
          <w:szCs w:val="22"/>
        </w:rPr>
        <w:t xml:space="preserve">zarejestrowaną przez Sąd Rejonowy Katowice-Wschód w Katowicach Wydział </w:t>
      </w:r>
      <w:r w:rsidR="001A6CB8">
        <w:rPr>
          <w:sz w:val="22"/>
          <w:szCs w:val="22"/>
        </w:rPr>
        <w:t xml:space="preserve">VIII </w:t>
      </w:r>
      <w:r w:rsidRPr="00F746F7">
        <w:rPr>
          <w:sz w:val="22"/>
          <w:szCs w:val="22"/>
        </w:rPr>
        <w:t xml:space="preserve">Gospodarczy pod numerem KRS 0000709363, wysokość kapitału zakładowego całkowicie wpłaconego: 3 916 718 </w:t>
      </w:r>
      <w:r w:rsidR="001A6CB8">
        <w:rPr>
          <w:sz w:val="22"/>
          <w:szCs w:val="22"/>
        </w:rPr>
        <w:t>3</w:t>
      </w:r>
      <w:r w:rsidRPr="00F746F7">
        <w:rPr>
          <w:sz w:val="22"/>
          <w:szCs w:val="22"/>
        </w:rPr>
        <w:t xml:space="preserve">00,00 zł, </w:t>
      </w:r>
      <w:r w:rsidR="00DB7892">
        <w:rPr>
          <w:sz w:val="22"/>
          <w:szCs w:val="22"/>
        </w:rPr>
        <w:br/>
      </w:r>
      <w:r w:rsidRPr="00F746F7">
        <w:rPr>
          <w:sz w:val="22"/>
          <w:szCs w:val="22"/>
        </w:rPr>
        <w:t xml:space="preserve">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r w:rsidR="003C06D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A348FE">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A348FE">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A348FE">
            <w:pPr>
              <w:widowControl w:val="0"/>
              <w:jc w:val="center"/>
              <w:rPr>
                <w:sz w:val="18"/>
                <w:szCs w:val="18"/>
              </w:rPr>
            </w:pPr>
          </w:p>
          <w:p w14:paraId="719D80C9" w14:textId="77777777" w:rsidR="003C06DC" w:rsidRPr="00C85ECF" w:rsidRDefault="003C06DC" w:rsidP="00A348FE">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A348FE">
            <w:pPr>
              <w:widowControl w:val="0"/>
              <w:jc w:val="center"/>
              <w:rPr>
                <w:sz w:val="18"/>
                <w:szCs w:val="18"/>
              </w:rPr>
            </w:pPr>
          </w:p>
          <w:p w14:paraId="2CAA7D5E" w14:textId="77777777" w:rsidR="003C06DC" w:rsidRPr="00C85ECF" w:rsidRDefault="003C06DC" w:rsidP="00A348FE">
            <w:pPr>
              <w:widowControl w:val="0"/>
              <w:tabs>
                <w:tab w:val="left" w:pos="284"/>
                <w:tab w:val="left" w:pos="851"/>
              </w:tabs>
              <w:ind w:left="284" w:hanging="284"/>
              <w:jc w:val="center"/>
              <w:rPr>
                <w:b/>
                <w:bCs/>
              </w:rPr>
            </w:pPr>
          </w:p>
        </w:tc>
      </w:tr>
      <w:tr w:rsidR="003C06DC" w:rsidRPr="00F84F88"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C85ECF" w:rsidRDefault="003C06DC" w:rsidP="00A348FE">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A348FE">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A348FE">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A348FE">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A348FE">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A348FE">
            <w:pPr>
              <w:widowControl w:val="0"/>
              <w:jc w:val="center"/>
              <w:rPr>
                <w:sz w:val="18"/>
                <w:szCs w:val="18"/>
              </w:rPr>
            </w:pPr>
          </w:p>
          <w:p w14:paraId="711F2831" w14:textId="77777777" w:rsidR="003C06DC" w:rsidRDefault="003C06DC" w:rsidP="00A348FE">
            <w:pPr>
              <w:widowControl w:val="0"/>
              <w:jc w:val="center"/>
              <w:rPr>
                <w:sz w:val="18"/>
                <w:szCs w:val="18"/>
              </w:rPr>
            </w:pPr>
          </w:p>
          <w:p w14:paraId="5355C208" w14:textId="77777777" w:rsidR="003C06DC" w:rsidRDefault="003C06DC" w:rsidP="00A348FE">
            <w:pPr>
              <w:widowControl w:val="0"/>
              <w:jc w:val="center"/>
              <w:rPr>
                <w:sz w:val="18"/>
                <w:szCs w:val="18"/>
              </w:rPr>
            </w:pPr>
          </w:p>
          <w:p w14:paraId="1C018BD8" w14:textId="77777777" w:rsidR="003C06DC" w:rsidRDefault="003C06DC" w:rsidP="00A348FE">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A348FE">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A348FE">
            <w:pPr>
              <w:widowControl w:val="0"/>
              <w:jc w:val="center"/>
              <w:rPr>
                <w:sz w:val="18"/>
                <w:szCs w:val="18"/>
              </w:rPr>
            </w:pPr>
          </w:p>
          <w:p w14:paraId="457EA8E1" w14:textId="77777777" w:rsidR="003C06DC" w:rsidRPr="00DE750C" w:rsidRDefault="003C06DC" w:rsidP="00A348FE">
            <w:pPr>
              <w:widowControl w:val="0"/>
              <w:ind w:left="34" w:hanging="34"/>
              <w:jc w:val="center"/>
              <w:rPr>
                <w:sz w:val="18"/>
                <w:szCs w:val="18"/>
              </w:rPr>
            </w:pPr>
          </w:p>
        </w:tc>
        <w:tc>
          <w:tcPr>
            <w:tcW w:w="1250" w:type="pct"/>
            <w:vAlign w:val="center"/>
          </w:tcPr>
          <w:p w14:paraId="272186EC" w14:textId="77777777" w:rsidR="003C06DC" w:rsidRPr="00B71C92" w:rsidRDefault="003C06DC" w:rsidP="00A348FE">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A348FE">
            <w:pPr>
              <w:widowControl w:val="0"/>
              <w:jc w:val="center"/>
              <w:rPr>
                <w:color w:val="00B050"/>
                <w:sz w:val="18"/>
                <w:szCs w:val="18"/>
              </w:rPr>
            </w:pPr>
          </w:p>
        </w:tc>
        <w:tc>
          <w:tcPr>
            <w:tcW w:w="1250" w:type="pct"/>
            <w:vAlign w:val="center"/>
          </w:tcPr>
          <w:p w14:paraId="4D98613D" w14:textId="77777777" w:rsidR="003C06DC" w:rsidRPr="00B71C92" w:rsidRDefault="003C06DC" w:rsidP="00A348FE">
            <w:pPr>
              <w:widowControl w:val="0"/>
              <w:jc w:val="center"/>
              <w:rPr>
                <w:color w:val="00B050"/>
                <w:sz w:val="18"/>
                <w:szCs w:val="18"/>
              </w:rPr>
            </w:pPr>
          </w:p>
          <w:p w14:paraId="69D74C28" w14:textId="77777777" w:rsidR="003C06DC" w:rsidRPr="00B71C92" w:rsidRDefault="003C06DC" w:rsidP="00A348FE">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A348FE">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77777777"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3C2B192C" w:rsidR="007B4F5E" w:rsidRPr="001A6CB8" w:rsidRDefault="007B4F5E">
      <w:pPr>
        <w:numPr>
          <w:ilvl w:val="1"/>
          <w:numId w:val="54"/>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pPr>
        <w:numPr>
          <w:ilvl w:val="1"/>
          <w:numId w:val="54"/>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5267E88F"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091332">
        <w:trPr>
          <w:trHeight w:val="20"/>
          <w:tblHeader/>
        </w:trPr>
        <w:tc>
          <w:tcPr>
            <w:tcW w:w="5000" w:type="pct"/>
            <w:vAlign w:val="center"/>
          </w:tcPr>
          <w:p w14:paraId="24A3A6B2" w14:textId="77777777" w:rsidR="000E43CD" w:rsidRPr="00B65952" w:rsidRDefault="000E43CD" w:rsidP="00091332">
            <w:pPr>
              <w:widowControl w:val="0"/>
              <w:tabs>
                <w:tab w:val="left" w:pos="284"/>
                <w:tab w:val="left" w:pos="851"/>
              </w:tabs>
              <w:ind w:left="284" w:hanging="284"/>
              <w:jc w:val="center"/>
            </w:pPr>
          </w:p>
          <w:p w14:paraId="353EC512" w14:textId="77777777" w:rsidR="000E43CD" w:rsidRPr="00B65952" w:rsidRDefault="000E43CD" w:rsidP="00091332">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9365E" w:rsidRDefault="000E43CD" w:rsidP="00091332">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091332">
        <w:trPr>
          <w:trHeight w:val="1020"/>
        </w:trPr>
        <w:tc>
          <w:tcPr>
            <w:tcW w:w="5000" w:type="pct"/>
            <w:vAlign w:val="center"/>
          </w:tcPr>
          <w:p w14:paraId="3AF995B5" w14:textId="77777777" w:rsidR="000E43CD" w:rsidRPr="00F9365E" w:rsidRDefault="000E43CD" w:rsidP="00091332">
            <w:pPr>
              <w:widowControl w:val="0"/>
              <w:jc w:val="center"/>
              <w:rPr>
                <w:color w:val="00B050"/>
                <w:sz w:val="18"/>
                <w:szCs w:val="18"/>
              </w:rPr>
            </w:pPr>
          </w:p>
          <w:p w14:paraId="13F10491" w14:textId="77777777" w:rsidR="000E43CD" w:rsidRPr="00F9365E" w:rsidRDefault="000E43CD" w:rsidP="00091332">
            <w:pPr>
              <w:widowControl w:val="0"/>
              <w:jc w:val="center"/>
              <w:rPr>
                <w:color w:val="00B050"/>
                <w:sz w:val="18"/>
                <w:szCs w:val="18"/>
              </w:rPr>
            </w:pPr>
          </w:p>
          <w:p w14:paraId="2048F0EA" w14:textId="77777777" w:rsidR="000E43CD" w:rsidRPr="00F9365E" w:rsidRDefault="000E43CD" w:rsidP="00091332">
            <w:pPr>
              <w:widowControl w:val="0"/>
              <w:jc w:val="center"/>
              <w:rPr>
                <w:color w:val="00B050"/>
                <w:sz w:val="18"/>
                <w:szCs w:val="18"/>
              </w:rPr>
            </w:pPr>
          </w:p>
          <w:p w14:paraId="294F0A5D" w14:textId="77777777" w:rsidR="000E43CD" w:rsidRPr="00F9365E" w:rsidRDefault="000E43CD" w:rsidP="00091332">
            <w:pPr>
              <w:widowControl w:val="0"/>
              <w:jc w:val="center"/>
              <w:rPr>
                <w:color w:val="00B050"/>
                <w:sz w:val="18"/>
                <w:szCs w:val="18"/>
              </w:rPr>
            </w:pPr>
          </w:p>
          <w:p w14:paraId="584D64F4" w14:textId="77777777" w:rsidR="000E43CD" w:rsidRPr="00F9365E" w:rsidRDefault="000E43CD" w:rsidP="00091332">
            <w:pPr>
              <w:widowControl w:val="0"/>
              <w:jc w:val="center"/>
              <w:rPr>
                <w:color w:val="00B050"/>
                <w:sz w:val="18"/>
                <w:szCs w:val="18"/>
              </w:rPr>
            </w:pPr>
          </w:p>
          <w:p w14:paraId="2C26D64F" w14:textId="77777777" w:rsidR="000E43CD" w:rsidRPr="00F9365E"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4D8BC702" w14:textId="77777777" w:rsidR="003C06DC" w:rsidRPr="00F746F7" w:rsidRDefault="003C06DC" w:rsidP="007B4F5E">
      <w:pPr>
        <w:rPr>
          <w:sz w:val="22"/>
          <w:szCs w:val="22"/>
        </w:rPr>
      </w:pPr>
    </w:p>
    <w:p w14:paraId="10B43375" w14:textId="5818803E" w:rsidR="0098450E" w:rsidRPr="00700467" w:rsidRDefault="00E66FA0" w:rsidP="00700467">
      <w:pPr>
        <w:keepNext/>
        <w:tabs>
          <w:tab w:val="left" w:pos="720"/>
        </w:tabs>
        <w:snapToGrid w:val="0"/>
        <w:jc w:val="center"/>
        <w:outlineLvl w:val="1"/>
        <w:rPr>
          <w:b/>
          <w:bCs/>
          <w:sz w:val="24"/>
          <w:szCs w:val="28"/>
        </w:rPr>
      </w:pPr>
      <w:bookmarkStart w:id="112" w:name="_Toc212548332"/>
      <w:bookmarkEnd w:id="111"/>
      <w:r w:rsidRPr="00700467">
        <w:rPr>
          <w:b/>
          <w:bCs/>
          <w:sz w:val="24"/>
          <w:szCs w:val="28"/>
        </w:rPr>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12"/>
    </w:p>
    <w:p w14:paraId="3C8BE0D6" w14:textId="374EE055" w:rsidR="0077206F" w:rsidRPr="00181630" w:rsidRDefault="0077206F">
      <w:pPr>
        <w:numPr>
          <w:ilvl w:val="0"/>
          <w:numId w:val="83"/>
        </w:numPr>
        <w:spacing w:line="259" w:lineRule="auto"/>
        <w:ind w:hanging="357"/>
        <w:jc w:val="both"/>
        <w:rPr>
          <w:sz w:val="22"/>
          <w:szCs w:val="22"/>
        </w:rPr>
      </w:pPr>
      <w:bookmarkStart w:id="113" w:name="_Hlk108342314"/>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Pr="00181630">
        <w:rPr>
          <w:sz w:val="22"/>
          <w:szCs w:val="22"/>
        </w:rPr>
        <w:t xml:space="preserve">publicznych pn. </w:t>
      </w:r>
      <w:r w:rsidR="00181630" w:rsidRPr="00181630">
        <w:rPr>
          <w:sz w:val="22"/>
          <w:szCs w:val="22"/>
        </w:rPr>
        <w:t xml:space="preserve">Świadczenie usług serwisowych dla stacji prostownikowych typu BMA/BMG produkcji </w:t>
      </w:r>
      <w:proofErr w:type="spellStart"/>
      <w:r w:rsidR="00181630" w:rsidRPr="00181630">
        <w:rPr>
          <w:sz w:val="22"/>
          <w:szCs w:val="22"/>
        </w:rPr>
        <w:t>Bester</w:t>
      </w:r>
      <w:proofErr w:type="spellEnd"/>
      <w:r w:rsidR="00181630" w:rsidRPr="00181630">
        <w:rPr>
          <w:sz w:val="22"/>
          <w:szCs w:val="22"/>
        </w:rPr>
        <w:t xml:space="preserve"> dla Oddziałów Polskiej Grupy Górniczej S.A.</w:t>
      </w:r>
      <w:r w:rsidR="00F71079" w:rsidRPr="00181630">
        <w:rPr>
          <w:sz w:val="22"/>
          <w:szCs w:val="22"/>
        </w:rPr>
        <w:t xml:space="preserve"> </w:t>
      </w:r>
      <w:r w:rsidRPr="00181630">
        <w:rPr>
          <w:sz w:val="22"/>
          <w:szCs w:val="22"/>
        </w:rPr>
        <w:t xml:space="preserve">(nr sprawy </w:t>
      </w:r>
      <w:r w:rsidR="00181630" w:rsidRPr="00181630">
        <w:rPr>
          <w:sz w:val="22"/>
          <w:szCs w:val="22"/>
        </w:rPr>
        <w:t>492500341</w:t>
      </w:r>
    </w:p>
    <w:p w14:paraId="6D468872" w14:textId="0AB5CC9C" w:rsidR="0077206F" w:rsidRPr="00C85ECF" w:rsidRDefault="0077206F">
      <w:pPr>
        <w:numPr>
          <w:ilvl w:val="0"/>
          <w:numId w:val="8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0D3E4A0" w14:textId="77777777" w:rsidR="00C85ECF" w:rsidRPr="005E2B76" w:rsidRDefault="00C85ECF" w:rsidP="00C85ECF">
      <w:pPr>
        <w:spacing w:line="259" w:lineRule="auto"/>
        <w:ind w:left="360"/>
        <w:jc w:val="both"/>
        <w:rPr>
          <w:sz w:val="22"/>
          <w:szCs w:val="22"/>
        </w:rPr>
      </w:pPr>
    </w:p>
    <w:p w14:paraId="033323A9" w14:textId="3EFCA8B5" w:rsidR="0098450E" w:rsidRPr="00700467" w:rsidRDefault="00E66FA0" w:rsidP="00700467">
      <w:pPr>
        <w:keepNext/>
        <w:tabs>
          <w:tab w:val="left" w:pos="720"/>
        </w:tabs>
        <w:snapToGrid w:val="0"/>
        <w:jc w:val="center"/>
        <w:outlineLvl w:val="1"/>
        <w:rPr>
          <w:b/>
          <w:bCs/>
          <w:sz w:val="24"/>
          <w:szCs w:val="28"/>
        </w:rPr>
      </w:pPr>
      <w:bookmarkStart w:id="114" w:name="_Toc212548333"/>
      <w:bookmarkEnd w:id="113"/>
      <w:r w:rsidRPr="00700467">
        <w:rPr>
          <w:b/>
          <w:bCs/>
          <w:sz w:val="24"/>
          <w:szCs w:val="28"/>
        </w:rPr>
        <w:t>§2</w:t>
      </w:r>
      <w:r w:rsidR="00DB7892">
        <w:rPr>
          <w:b/>
          <w:bCs/>
          <w:sz w:val="24"/>
          <w:szCs w:val="28"/>
        </w:rPr>
        <w:t xml:space="preserve"> </w:t>
      </w:r>
      <w:r w:rsidR="0098450E" w:rsidRPr="00700467">
        <w:rPr>
          <w:b/>
          <w:sz w:val="22"/>
          <w:u w:val="single"/>
        </w:rPr>
        <w:t>Przedmiot Umowy</w:t>
      </w:r>
      <w:bookmarkEnd w:id="114"/>
    </w:p>
    <w:p w14:paraId="5BEBBFF8" w14:textId="4F63FC55" w:rsidR="00E66FA0" w:rsidRPr="00C85ECF" w:rsidRDefault="00E66FA0" w:rsidP="00F71079">
      <w:pPr>
        <w:pStyle w:val="Tekstpodstawowy2"/>
        <w:numPr>
          <w:ilvl w:val="0"/>
          <w:numId w:val="14"/>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Pr="00C85ECF">
        <w:rPr>
          <w:sz w:val="22"/>
          <w:szCs w:val="22"/>
        </w:rPr>
        <w:t>„</w:t>
      </w:r>
      <w:r w:rsidR="00181630" w:rsidRPr="00181630">
        <w:rPr>
          <w:sz w:val="22"/>
          <w:szCs w:val="22"/>
        </w:rPr>
        <w:t xml:space="preserve">Świadczenie usług serwisowych dla stacji prostownikowych typu BMA/BMG produkcji </w:t>
      </w:r>
      <w:proofErr w:type="spellStart"/>
      <w:r w:rsidR="00181630" w:rsidRPr="00181630">
        <w:rPr>
          <w:sz w:val="22"/>
          <w:szCs w:val="22"/>
        </w:rPr>
        <w:t>Bester</w:t>
      </w:r>
      <w:proofErr w:type="spellEnd"/>
      <w:r w:rsidR="00181630" w:rsidRPr="00181630">
        <w:rPr>
          <w:sz w:val="22"/>
          <w:szCs w:val="22"/>
        </w:rPr>
        <w:t xml:space="preserve"> dla Oddziałów Polskiej Grupy Górniczej S.A.</w:t>
      </w:r>
      <w:r w:rsidR="00934747" w:rsidRPr="00C85ECF">
        <w:rPr>
          <w:sz w:val="22"/>
          <w:szCs w:val="22"/>
        </w:rPr>
        <w:t>"</w:t>
      </w:r>
      <w:r w:rsidR="00C85ECF">
        <w:rPr>
          <w:sz w:val="22"/>
          <w:szCs w:val="22"/>
        </w:rPr>
        <w:t xml:space="preserve"> (</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p>
    <w:p w14:paraId="0885721F" w14:textId="77777777" w:rsidR="005E2B76" w:rsidRDefault="005E2B76" w:rsidP="00F71079">
      <w:pPr>
        <w:pStyle w:val="Tekstpodstawowy2"/>
        <w:numPr>
          <w:ilvl w:val="0"/>
          <w:numId w:val="14"/>
        </w:numPr>
        <w:tabs>
          <w:tab w:val="clear" w:pos="720"/>
        </w:tabs>
        <w:ind w:left="425" w:hanging="425"/>
        <w:jc w:val="both"/>
        <w:rPr>
          <w:sz w:val="22"/>
          <w:szCs w:val="22"/>
        </w:rPr>
      </w:pPr>
      <w:bookmarkStart w:id="115"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rsidP="00F71079">
      <w:pPr>
        <w:pStyle w:val="Tekstpodstawowy2"/>
        <w:numPr>
          <w:ilvl w:val="0"/>
          <w:numId w:val="14"/>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5"/>
    <w:p w14:paraId="7E306210" w14:textId="796F4407"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3D462073"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77777777" w:rsidR="0098450E" w:rsidRPr="00E612AC" w:rsidRDefault="0098450E" w:rsidP="00F71079">
      <w:pPr>
        <w:numPr>
          <w:ilvl w:val="0"/>
          <w:numId w:val="14"/>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2651DCF2" w14:textId="77777777" w:rsidR="00F71079" w:rsidRDefault="0098450E" w:rsidP="00F71079">
      <w:pPr>
        <w:numPr>
          <w:ilvl w:val="0"/>
          <w:numId w:val="14"/>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rsidP="00F71079">
      <w:pPr>
        <w:numPr>
          <w:ilvl w:val="0"/>
          <w:numId w:val="14"/>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rsidP="00F71079">
      <w:pPr>
        <w:numPr>
          <w:ilvl w:val="0"/>
          <w:numId w:val="14"/>
        </w:numPr>
        <w:tabs>
          <w:tab w:val="clear" w:pos="720"/>
        </w:tabs>
        <w:ind w:left="425" w:hanging="425"/>
        <w:jc w:val="both"/>
        <w:rPr>
          <w:sz w:val="22"/>
          <w:szCs w:val="22"/>
        </w:rPr>
      </w:pPr>
      <w:r w:rsidRPr="00F71079">
        <w:rPr>
          <w:sz w:val="22"/>
          <w:szCs w:val="22"/>
        </w:rPr>
        <w:t>Łączna wartość zleceń nie może przekroczyć wartości niniejszej Umowy.</w:t>
      </w:r>
    </w:p>
    <w:p w14:paraId="52B7B7D2" w14:textId="2C8EEF34" w:rsidR="0079105D" w:rsidRDefault="0079105D" w:rsidP="00F71079">
      <w:pPr>
        <w:numPr>
          <w:ilvl w:val="0"/>
          <w:numId w:val="14"/>
        </w:numPr>
        <w:tabs>
          <w:tab w:val="clear" w:pos="720"/>
        </w:tabs>
        <w:ind w:left="425" w:hanging="425"/>
        <w:jc w:val="both"/>
        <w:rPr>
          <w:color w:val="000000"/>
          <w:sz w:val="22"/>
          <w:szCs w:val="22"/>
        </w:rPr>
      </w:pPr>
      <w:bookmarkStart w:id="116" w:name="_Hlk108342360"/>
      <w:r w:rsidRPr="00F71079">
        <w:rPr>
          <w:color w:val="000000"/>
          <w:sz w:val="22"/>
          <w:szCs w:val="22"/>
        </w:rPr>
        <w:lastRenderedPageBreak/>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maskowni,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53208FF6" w14:textId="77777777" w:rsidR="00C85ECF" w:rsidRPr="0079105D" w:rsidRDefault="00C85ECF" w:rsidP="00C85ECF">
      <w:pPr>
        <w:spacing w:after="40"/>
        <w:ind w:left="426"/>
        <w:jc w:val="both"/>
        <w:rPr>
          <w:color w:val="000000"/>
          <w:sz w:val="22"/>
          <w:szCs w:val="22"/>
        </w:rPr>
      </w:pPr>
    </w:p>
    <w:p w14:paraId="2FA50F24" w14:textId="59BD31AC" w:rsidR="0098450E" w:rsidRPr="00700467" w:rsidRDefault="0098450E" w:rsidP="00700467">
      <w:pPr>
        <w:keepNext/>
        <w:tabs>
          <w:tab w:val="left" w:pos="720"/>
        </w:tabs>
        <w:snapToGrid w:val="0"/>
        <w:jc w:val="center"/>
        <w:outlineLvl w:val="1"/>
        <w:rPr>
          <w:b/>
          <w:bCs/>
          <w:sz w:val="24"/>
          <w:szCs w:val="28"/>
        </w:rPr>
      </w:pPr>
      <w:bookmarkStart w:id="117" w:name="_Toc212548334"/>
      <w:bookmarkEnd w:id="116"/>
      <w:r w:rsidRPr="00700467">
        <w:rPr>
          <w:b/>
          <w:bCs/>
          <w:sz w:val="24"/>
          <w:szCs w:val="28"/>
        </w:rPr>
        <w:t>§3</w:t>
      </w:r>
      <w:r w:rsidRPr="00955E2C">
        <w:rPr>
          <w:b/>
          <w:sz w:val="22"/>
          <w:u w:val="single"/>
        </w:rPr>
        <w:t xml:space="preserve">Cena i </w:t>
      </w:r>
      <w:r w:rsidR="005E2B76">
        <w:rPr>
          <w:b/>
          <w:sz w:val="22"/>
          <w:u w:val="single"/>
        </w:rPr>
        <w:t>sposób rozliczeń</w:t>
      </w:r>
      <w:bookmarkEnd w:id="117"/>
    </w:p>
    <w:p w14:paraId="16F90C5D" w14:textId="587C6E50" w:rsidR="0098450E" w:rsidRPr="00553ADC" w:rsidRDefault="0098450E">
      <w:pPr>
        <w:numPr>
          <w:ilvl w:val="0"/>
          <w:numId w:val="10"/>
        </w:numPr>
        <w:tabs>
          <w:tab w:val="clear" w:pos="1440"/>
        </w:tabs>
        <w:spacing w:after="40"/>
        <w:ind w:left="426" w:hanging="426"/>
        <w:jc w:val="both"/>
        <w:rPr>
          <w:b/>
          <w:bCs/>
          <w:color w:val="FF0000"/>
          <w:sz w:val="22"/>
          <w:szCs w:val="22"/>
        </w:rPr>
      </w:pPr>
      <w:r w:rsidRPr="00C85ECF">
        <w:rPr>
          <w:sz w:val="22"/>
          <w:szCs w:val="22"/>
        </w:rPr>
        <w:t xml:space="preserve">Wartość </w:t>
      </w:r>
      <w:r w:rsidR="00C85ECF">
        <w:rPr>
          <w:sz w:val="22"/>
          <w:szCs w:val="22"/>
        </w:rPr>
        <w:t>U</w:t>
      </w:r>
      <w:r w:rsidRPr="00C85ECF">
        <w:rPr>
          <w:sz w:val="22"/>
          <w:szCs w:val="22"/>
        </w:rPr>
        <w:t>mowy netto wyznaczy suma zleceń wystawionych przez Zamawiającego. Wartość ta nie przekroczy kwoty</w:t>
      </w:r>
      <w:r w:rsidR="00AE1FDC" w:rsidRPr="00C85ECF">
        <w:rPr>
          <w:sz w:val="22"/>
          <w:szCs w:val="22"/>
        </w:rPr>
        <w:t xml:space="preserve">, którą </w:t>
      </w:r>
      <w:r w:rsidR="00553ADC">
        <w:rPr>
          <w:sz w:val="22"/>
          <w:szCs w:val="22"/>
        </w:rPr>
        <w:t>Z</w:t>
      </w:r>
      <w:r w:rsidR="00AE1FDC" w:rsidRPr="00C85ECF">
        <w:rPr>
          <w:sz w:val="22"/>
          <w:szCs w:val="22"/>
        </w:rPr>
        <w:t>amawiający zamierza przeznaczyć na realizację zamówienia</w:t>
      </w:r>
      <w:r w:rsidR="00553ADC">
        <w:rPr>
          <w:sz w:val="22"/>
          <w:szCs w:val="22"/>
        </w:rPr>
        <w:t xml:space="preserve">, tj. </w:t>
      </w:r>
      <w:r w:rsidR="00553ADC" w:rsidRPr="00553ADC">
        <w:rPr>
          <w:b/>
          <w:bCs/>
          <w:color w:val="FF0000"/>
          <w:sz w:val="22"/>
          <w:szCs w:val="22"/>
        </w:rPr>
        <w:t>………… zł netto.</w:t>
      </w:r>
    </w:p>
    <w:p w14:paraId="5B1614E2" w14:textId="1FCBA77A" w:rsidR="00AE1FDC" w:rsidRPr="00A6018E" w:rsidRDefault="00AE1FDC" w:rsidP="0098450E">
      <w:pPr>
        <w:spacing w:after="40"/>
        <w:ind w:left="360"/>
        <w:jc w:val="both"/>
        <w:rPr>
          <w:b/>
          <w:bCs/>
          <w:i/>
          <w:iCs/>
          <w:sz w:val="22"/>
          <w:szCs w:val="22"/>
        </w:rPr>
      </w:pPr>
      <w:bookmarkStart w:id="118"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5F0C412F" w:rsidR="00B613E4" w:rsidRPr="00553ADC" w:rsidRDefault="00B613E4">
      <w:pPr>
        <w:numPr>
          <w:ilvl w:val="0"/>
          <w:numId w:val="10"/>
        </w:numPr>
        <w:tabs>
          <w:tab w:val="clear" w:pos="1440"/>
        </w:tabs>
        <w:spacing w:after="40"/>
        <w:ind w:left="426" w:hanging="426"/>
        <w:jc w:val="both"/>
        <w:rPr>
          <w:sz w:val="22"/>
          <w:szCs w:val="22"/>
        </w:rPr>
      </w:pPr>
      <w:bookmarkStart w:id="119" w:name="_Hlk160531102"/>
      <w:bookmarkEnd w:id="118"/>
      <w:r w:rsidRPr="00553ADC">
        <w:rPr>
          <w:sz w:val="22"/>
          <w:szCs w:val="22"/>
        </w:rPr>
        <w:t xml:space="preserve">Stawka roboczogodziny pracy serwisanta w dni robocze i świąteczne uwzględniająca koszty dojazdu </w:t>
      </w:r>
      <w:r w:rsidR="004C054A">
        <w:rPr>
          <w:sz w:val="22"/>
          <w:szCs w:val="22"/>
        </w:rPr>
        <w:t>S</w:t>
      </w:r>
      <w:r w:rsidRPr="00553ADC">
        <w:rPr>
          <w:sz w:val="22"/>
          <w:szCs w:val="22"/>
        </w:rPr>
        <w:t>erwi</w:t>
      </w:r>
      <w:r w:rsidR="004C054A">
        <w:rPr>
          <w:sz w:val="22"/>
          <w:szCs w:val="22"/>
        </w:rPr>
        <w:t>su</w:t>
      </w:r>
      <w:r w:rsidRPr="00553ADC">
        <w:rPr>
          <w:sz w:val="22"/>
          <w:szCs w:val="22"/>
        </w:rPr>
        <w:t xml:space="preserve"> do Zamawiającego</w:t>
      </w:r>
      <w:r w:rsidR="00553ADC" w:rsidRPr="00553ADC">
        <w:rPr>
          <w:sz w:val="22"/>
          <w:szCs w:val="22"/>
        </w:rPr>
        <w:t xml:space="preserve"> wynosi</w:t>
      </w:r>
      <w:r w:rsidRPr="00553ADC">
        <w:rPr>
          <w:sz w:val="22"/>
          <w:szCs w:val="22"/>
        </w:rPr>
        <w:t xml:space="preserve">  </w:t>
      </w:r>
      <w:r w:rsidRPr="00553ADC">
        <w:rPr>
          <w:b/>
          <w:bCs/>
          <w:color w:val="FF0000"/>
          <w:sz w:val="22"/>
          <w:szCs w:val="22"/>
        </w:rPr>
        <w:t xml:space="preserve">………………… </w:t>
      </w:r>
      <w:r w:rsidR="00553ADC" w:rsidRPr="00553ADC">
        <w:rPr>
          <w:b/>
          <w:bCs/>
          <w:color w:val="FF0000"/>
          <w:sz w:val="22"/>
          <w:szCs w:val="22"/>
        </w:rPr>
        <w:t xml:space="preserve">zł </w:t>
      </w:r>
      <w:r w:rsidRPr="00553ADC">
        <w:rPr>
          <w:b/>
          <w:bCs/>
          <w:color w:val="FF0000"/>
          <w:sz w:val="22"/>
          <w:szCs w:val="22"/>
        </w:rPr>
        <w:t>netto</w:t>
      </w:r>
      <w:r w:rsidR="00553ADC" w:rsidRPr="00553ADC">
        <w:rPr>
          <w:sz w:val="22"/>
          <w:szCs w:val="22"/>
        </w:rPr>
        <w:t>.</w:t>
      </w:r>
    </w:p>
    <w:p w14:paraId="75F671E9" w14:textId="354968E4" w:rsidR="00022ACA" w:rsidRPr="00F71079" w:rsidRDefault="00022ACA">
      <w:pPr>
        <w:numPr>
          <w:ilvl w:val="0"/>
          <w:numId w:val="10"/>
        </w:numPr>
        <w:tabs>
          <w:tab w:val="clear" w:pos="1440"/>
        </w:tabs>
        <w:spacing w:after="40"/>
        <w:ind w:left="426" w:hanging="426"/>
        <w:jc w:val="both"/>
        <w:rPr>
          <w:b/>
          <w:bCs/>
          <w:sz w:val="22"/>
          <w:szCs w:val="22"/>
        </w:rPr>
      </w:pPr>
      <w:bookmarkStart w:id="120"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7C7014C" w14:textId="1D418776" w:rsidR="00B613E4" w:rsidRPr="00553ADC" w:rsidRDefault="00B613E4">
      <w:pPr>
        <w:numPr>
          <w:ilvl w:val="0"/>
          <w:numId w:val="10"/>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1B41B61E" w:rsidR="00FB4D53" w:rsidRPr="00553ADC" w:rsidRDefault="005E2B76">
      <w:pPr>
        <w:numPr>
          <w:ilvl w:val="0"/>
          <w:numId w:val="10"/>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6FA04980" w14:textId="22E10A32" w:rsidR="00B613E4" w:rsidRDefault="00B613E4">
      <w:pPr>
        <w:numPr>
          <w:ilvl w:val="0"/>
          <w:numId w:val="10"/>
        </w:numPr>
        <w:tabs>
          <w:tab w:val="clear" w:pos="1440"/>
        </w:tabs>
        <w:spacing w:after="40"/>
        <w:ind w:left="426" w:hanging="426"/>
        <w:jc w:val="both"/>
        <w:rPr>
          <w:sz w:val="22"/>
          <w:szCs w:val="22"/>
        </w:rPr>
      </w:pPr>
      <w:bookmarkStart w:id="121" w:name="_Hlk108342473"/>
      <w:bookmarkEnd w:id="120"/>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proofErr w:type="spellStart"/>
      <w:r w:rsidRPr="00E66F78">
        <w:rPr>
          <w:sz w:val="22"/>
          <w:szCs w:val="22"/>
        </w:rPr>
        <w:t>itd</w:t>
      </w:r>
      <w:proofErr w:type="spellEnd"/>
      <w:r w:rsidRPr="00E66F78">
        <w:rPr>
          <w:sz w:val="22"/>
          <w:szCs w:val="22"/>
        </w:rPr>
        <w:t xml:space="preserve"> i nie będą podlegały zmianom, chyba że postanowienia Umowy wprost stanowią inaczej. </w:t>
      </w:r>
    </w:p>
    <w:p w14:paraId="70DC2954" w14:textId="77777777" w:rsidR="00B613E4" w:rsidRPr="00674AF9" w:rsidRDefault="00B613E4">
      <w:pPr>
        <w:numPr>
          <w:ilvl w:val="0"/>
          <w:numId w:val="10"/>
        </w:numPr>
        <w:tabs>
          <w:tab w:val="clear" w:pos="1440"/>
        </w:tabs>
        <w:spacing w:after="40"/>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669A5C16" w14:textId="77777777" w:rsidR="00FB4D53" w:rsidRDefault="00EC7434">
      <w:pPr>
        <w:numPr>
          <w:ilvl w:val="0"/>
          <w:numId w:val="10"/>
        </w:numPr>
        <w:tabs>
          <w:tab w:val="clear" w:pos="1440"/>
        </w:tabs>
        <w:spacing w:after="40"/>
        <w:ind w:left="426" w:hanging="426"/>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78B62322" w14:textId="27D3E4AC" w:rsidR="00FB4D53" w:rsidRPr="00D15A71" w:rsidRDefault="00FB4D53">
      <w:pPr>
        <w:numPr>
          <w:ilvl w:val="0"/>
          <w:numId w:val="10"/>
        </w:numPr>
        <w:tabs>
          <w:tab w:val="clear" w:pos="1440"/>
        </w:tabs>
        <w:spacing w:after="40"/>
        <w:ind w:left="426" w:hanging="426"/>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D1F8AFE" w14:textId="7E6ECF2D" w:rsidR="00EC7434" w:rsidRDefault="00EC7434" w:rsidP="00FB4D53">
      <w:pPr>
        <w:spacing w:after="40"/>
        <w:ind w:left="426"/>
        <w:jc w:val="both"/>
        <w:rPr>
          <w:sz w:val="22"/>
          <w:szCs w:val="22"/>
        </w:rPr>
      </w:pPr>
    </w:p>
    <w:p w14:paraId="218BA586" w14:textId="4CAA2FB5" w:rsidR="00EC7434" w:rsidRPr="00700467" w:rsidRDefault="00EC7434" w:rsidP="00700467">
      <w:pPr>
        <w:keepNext/>
        <w:tabs>
          <w:tab w:val="left" w:pos="720"/>
        </w:tabs>
        <w:snapToGrid w:val="0"/>
        <w:jc w:val="center"/>
        <w:outlineLvl w:val="1"/>
        <w:rPr>
          <w:b/>
          <w:bCs/>
          <w:sz w:val="24"/>
          <w:szCs w:val="28"/>
        </w:rPr>
      </w:pPr>
      <w:bookmarkStart w:id="122" w:name="_Toc212548335"/>
      <w:bookmarkEnd w:id="121"/>
      <w:r w:rsidRPr="00700467">
        <w:rPr>
          <w:b/>
          <w:bCs/>
          <w:sz w:val="24"/>
          <w:szCs w:val="28"/>
        </w:rPr>
        <w:t>§4</w:t>
      </w:r>
      <w:r w:rsidR="00DB7892">
        <w:rPr>
          <w:b/>
          <w:bCs/>
          <w:sz w:val="24"/>
          <w:szCs w:val="28"/>
        </w:rPr>
        <w:t xml:space="preserve"> </w:t>
      </w:r>
      <w:r>
        <w:rPr>
          <w:b/>
          <w:sz w:val="22"/>
          <w:u w:val="single"/>
        </w:rPr>
        <w:t>Fakturowanie i płatności</w:t>
      </w:r>
      <w:bookmarkEnd w:id="122"/>
    </w:p>
    <w:p w14:paraId="362CF511" w14:textId="28763A79" w:rsidR="00EC7434" w:rsidRPr="00E47820" w:rsidRDefault="00EC7434">
      <w:pPr>
        <w:numPr>
          <w:ilvl w:val="0"/>
          <w:numId w:val="55"/>
        </w:numPr>
        <w:spacing w:after="40"/>
        <w:ind w:left="426" w:hanging="426"/>
        <w:jc w:val="both"/>
        <w:rPr>
          <w:sz w:val="22"/>
          <w:szCs w:val="22"/>
        </w:rPr>
      </w:pPr>
      <w:bookmarkStart w:id="123" w:name="_Hlk108342538"/>
      <w:bookmarkEnd w:id="119"/>
      <w:r w:rsidRPr="00B07870">
        <w:rPr>
          <w:sz w:val="22"/>
          <w:szCs w:val="22"/>
        </w:rPr>
        <w:t xml:space="preserve">Rozliczenie przedmiotu </w:t>
      </w:r>
      <w:r w:rsidR="001101A9" w:rsidRPr="00B07870">
        <w:rPr>
          <w:sz w:val="22"/>
          <w:szCs w:val="22"/>
        </w:rPr>
        <w:t>U</w:t>
      </w:r>
      <w:r w:rsidRPr="00B07870">
        <w:rPr>
          <w:sz w:val="22"/>
          <w:szCs w:val="22"/>
        </w:rPr>
        <w:t xml:space="preserve">mowy nastąpi na podstawie wystawionej faktury zgodnie </w:t>
      </w:r>
      <w:r w:rsidR="005B6B29" w:rsidRPr="00B07870">
        <w:rPr>
          <w:sz w:val="22"/>
          <w:szCs w:val="22"/>
        </w:rPr>
        <w:br/>
      </w:r>
      <w:r w:rsidRPr="00B07870">
        <w:rPr>
          <w:sz w:val="22"/>
          <w:szCs w:val="22"/>
        </w:rPr>
        <w:t xml:space="preserve">z obowiązującymi przepisami prawa.  Do faktury Wykonawca zobowiązany jest dołączyć dokument potwierdzający prawidłowo wykonaną usługę tj.  </w:t>
      </w:r>
      <w:r w:rsidRPr="00B07870">
        <w:rPr>
          <w:i/>
          <w:iCs/>
          <w:sz w:val="22"/>
          <w:szCs w:val="22"/>
        </w:rPr>
        <w:t>Protokół wykonania usługi serwisowej / Protokół serwisowy / Notatkę serwisową</w:t>
      </w:r>
      <w:r w:rsidR="004C054A" w:rsidRPr="00B07870">
        <w:rPr>
          <w:i/>
          <w:iCs/>
          <w:sz w:val="22"/>
          <w:szCs w:val="22"/>
        </w:rPr>
        <w:t>/ Dowód dostawy</w:t>
      </w:r>
      <w:r w:rsidRPr="00B07870">
        <w:rPr>
          <w:i/>
          <w:iCs/>
          <w:sz w:val="22"/>
          <w:szCs w:val="22"/>
        </w:rPr>
        <w:t xml:space="preserve"> </w:t>
      </w:r>
      <w:r w:rsidRPr="00B07870">
        <w:rPr>
          <w:sz w:val="22"/>
          <w:szCs w:val="22"/>
        </w:rPr>
        <w:t>podpisane przez osoby obu Stron</w:t>
      </w:r>
      <w:r w:rsidR="00FB7250" w:rsidRPr="00B07870">
        <w:rPr>
          <w:sz w:val="22"/>
          <w:szCs w:val="22"/>
        </w:rPr>
        <w:t>, z tą uwagą, że w</w:t>
      </w:r>
      <w:r w:rsidR="00FB7250" w:rsidRPr="00B07870">
        <w:rPr>
          <w:rFonts w:eastAsia="MS Mincho"/>
          <w:sz w:val="22"/>
          <w:szCs w:val="22"/>
          <w:lang w:eastAsia="en-US"/>
        </w:rPr>
        <w:t xml:space="preserve"> przypadku otrzymania przez Wykonawcę</w:t>
      </w:r>
      <w:r w:rsidR="004C054A" w:rsidRPr="00B07870">
        <w:rPr>
          <w:rFonts w:eastAsia="MS Mincho"/>
          <w:sz w:val="22"/>
          <w:szCs w:val="22"/>
          <w:lang w:eastAsia="en-US"/>
        </w:rPr>
        <w:t xml:space="preserve"> i</w:t>
      </w:r>
      <w:r w:rsidR="00FB7250" w:rsidRPr="00B07870">
        <w:rPr>
          <w:sz w:val="22"/>
          <w:szCs w:val="22"/>
        </w:rPr>
        <w:t>nformacji z zastrzeżeniami</w:t>
      </w:r>
      <w:r w:rsidR="00FB7250" w:rsidRPr="00B07870">
        <w:rPr>
          <w:rFonts w:eastAsia="MS Mincho"/>
          <w:sz w:val="22"/>
          <w:szCs w:val="22"/>
          <w:lang w:eastAsia="en-US"/>
        </w:rPr>
        <w:t xml:space="preserve"> (</w:t>
      </w:r>
      <w:r w:rsidR="00FB7250" w:rsidRPr="00B07870">
        <w:rPr>
          <w:rFonts w:eastAsia="MS Mincho"/>
          <w:i/>
          <w:iCs/>
          <w:sz w:val="22"/>
          <w:szCs w:val="22"/>
          <w:lang w:eastAsia="en-US"/>
        </w:rPr>
        <w:t>Zastrzeżenia</w:t>
      </w:r>
      <w:r w:rsidR="00FB7250"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07870">
        <w:rPr>
          <w:rFonts w:eastAsia="MS Mincho"/>
          <w:i/>
          <w:iCs/>
          <w:sz w:val="22"/>
          <w:szCs w:val="22"/>
          <w:lang w:eastAsia="en-US"/>
        </w:rPr>
        <w:t xml:space="preserve">Informacji </w:t>
      </w:r>
      <w:r w:rsidR="00FB7250" w:rsidRPr="00B07870">
        <w:rPr>
          <w:rFonts w:eastAsia="MS Mincho"/>
          <w:i/>
          <w:iCs/>
          <w:sz w:val="22"/>
          <w:szCs w:val="22"/>
          <w:lang w:eastAsia="en-US"/>
        </w:rPr>
        <w:br/>
        <w:t xml:space="preserve">z zastrzeżeniem </w:t>
      </w:r>
      <w:r w:rsidR="00FB7250" w:rsidRPr="00BB4426">
        <w:rPr>
          <w:rFonts w:eastAsia="MS Mincho"/>
          <w:sz w:val="22"/>
          <w:szCs w:val="22"/>
          <w:lang w:eastAsia="en-US"/>
        </w:rPr>
        <w:t>jest równoznaczne z oceną Zamawiającego, że usługa nie została wykonana prawidłowo.</w:t>
      </w:r>
    </w:p>
    <w:p w14:paraId="29D150E5" w14:textId="4BFB5BF5" w:rsidR="00FB7250" w:rsidRPr="00B07870" w:rsidRDefault="00EC7434">
      <w:pPr>
        <w:numPr>
          <w:ilvl w:val="0"/>
          <w:numId w:val="55"/>
        </w:numPr>
        <w:spacing w:after="40"/>
        <w:ind w:left="426" w:hanging="426"/>
        <w:jc w:val="both"/>
        <w:rPr>
          <w:sz w:val="22"/>
          <w:szCs w:val="22"/>
        </w:rPr>
      </w:pPr>
      <w:r w:rsidRPr="00A27F69">
        <w:rPr>
          <w:sz w:val="22"/>
          <w:szCs w:val="22"/>
        </w:rPr>
        <w:t xml:space="preserve">Gdy Wykonawcą </w:t>
      </w:r>
      <w:r w:rsidR="00E47820">
        <w:rPr>
          <w:sz w:val="22"/>
          <w:szCs w:val="22"/>
        </w:rPr>
        <w:t>U</w:t>
      </w:r>
      <w:r w:rsidRPr="00A27F69">
        <w:rPr>
          <w:sz w:val="22"/>
          <w:szCs w:val="22"/>
        </w:rPr>
        <w:t xml:space="preserve">mowy jest </w:t>
      </w:r>
      <w:r w:rsidR="00E220E1">
        <w:rPr>
          <w:sz w:val="22"/>
          <w:szCs w:val="22"/>
        </w:rPr>
        <w:t>K</w:t>
      </w:r>
      <w:r w:rsidRPr="00A27F69">
        <w:rPr>
          <w:sz w:val="22"/>
          <w:szCs w:val="22"/>
        </w:rPr>
        <w:t xml:space="preserve">onsorcjum, w </w:t>
      </w:r>
      <w:r w:rsidR="00B07870" w:rsidRPr="00B07870">
        <w:rPr>
          <w:i/>
          <w:iCs/>
          <w:sz w:val="22"/>
          <w:szCs w:val="22"/>
        </w:rPr>
        <w:t>Protokół wykonania usługi serwisowej / Protokół serwisowy / Notatkę serwisową/ Dowód dostawy</w:t>
      </w:r>
      <w:r w:rsidR="00B07870" w:rsidRPr="00A27F69">
        <w:rPr>
          <w:sz w:val="22"/>
          <w:szCs w:val="22"/>
        </w:rPr>
        <w:t xml:space="preserve"> </w:t>
      </w:r>
      <w:r w:rsidRPr="00A27F69">
        <w:rPr>
          <w:sz w:val="22"/>
          <w:szCs w:val="22"/>
        </w:rPr>
        <w:t xml:space="preserve">wskazuje się członka </w:t>
      </w:r>
      <w:r w:rsidR="00E220E1">
        <w:rPr>
          <w:sz w:val="22"/>
          <w:szCs w:val="22"/>
        </w:rPr>
        <w:t>K</w:t>
      </w:r>
      <w:r w:rsidRPr="00A27F69">
        <w:rPr>
          <w:sz w:val="22"/>
          <w:szCs w:val="22"/>
        </w:rPr>
        <w:t>onsorcjum</w:t>
      </w:r>
      <w:r w:rsidR="00A6018E">
        <w:rPr>
          <w:sz w:val="22"/>
          <w:szCs w:val="22"/>
        </w:rPr>
        <w:t>,</w:t>
      </w:r>
      <w:r w:rsidRPr="00A27F69">
        <w:rPr>
          <w:sz w:val="22"/>
          <w:szCs w:val="22"/>
        </w:rPr>
        <w:t xml:space="preserve"> który wystawi fakturę za objęty </w:t>
      </w:r>
      <w:r w:rsidR="00B07870">
        <w:rPr>
          <w:sz w:val="22"/>
          <w:szCs w:val="22"/>
        </w:rPr>
        <w:t>ww. dokumentami</w:t>
      </w:r>
      <w:r w:rsidRPr="00A27F69">
        <w:rPr>
          <w:sz w:val="22"/>
          <w:szCs w:val="22"/>
        </w:rPr>
        <w:t xml:space="preserve"> przedmiot </w:t>
      </w:r>
      <w:r w:rsidR="00E47820" w:rsidRPr="00B07870">
        <w:rPr>
          <w:sz w:val="22"/>
          <w:szCs w:val="22"/>
        </w:rPr>
        <w:t>U</w:t>
      </w:r>
      <w:r w:rsidRPr="00B07870">
        <w:rPr>
          <w:sz w:val="22"/>
          <w:szCs w:val="22"/>
        </w:rPr>
        <w:t xml:space="preserve">mowy. W przypadku gdy faktury wystawi dwóch lub więcej członków </w:t>
      </w:r>
      <w:r w:rsidR="00E220E1">
        <w:rPr>
          <w:sz w:val="22"/>
          <w:szCs w:val="22"/>
        </w:rPr>
        <w:t>K</w:t>
      </w:r>
      <w:r w:rsidRPr="00B07870">
        <w:rPr>
          <w:sz w:val="22"/>
          <w:szCs w:val="22"/>
        </w:rPr>
        <w:t xml:space="preserve">onsorcjum w </w:t>
      </w:r>
      <w:r w:rsidR="00B07870" w:rsidRPr="00B07870">
        <w:rPr>
          <w:sz w:val="22"/>
          <w:szCs w:val="22"/>
        </w:rPr>
        <w:t xml:space="preserve">ww. dokumentach </w:t>
      </w:r>
      <w:r w:rsidRPr="00B07870">
        <w:rPr>
          <w:sz w:val="22"/>
          <w:szCs w:val="22"/>
        </w:rPr>
        <w:t xml:space="preserve">wskazuje się wartość netto każdej z faktur. Zapłata faktur zgodnie ze wskazaniem zawartym w </w:t>
      </w:r>
      <w:r w:rsidR="00B07870" w:rsidRPr="00B07870">
        <w:rPr>
          <w:sz w:val="22"/>
          <w:szCs w:val="22"/>
        </w:rPr>
        <w:t>ww. dokumentach</w:t>
      </w:r>
      <w:r w:rsidRPr="00B07870">
        <w:rPr>
          <w:sz w:val="22"/>
          <w:szCs w:val="22"/>
        </w:rPr>
        <w:t xml:space="preserve"> jest równoznaczna ze spełnieniem świadczenia za przedmiot </w:t>
      </w:r>
      <w:r w:rsidR="00E47820" w:rsidRPr="00B07870">
        <w:rPr>
          <w:sz w:val="22"/>
          <w:szCs w:val="22"/>
        </w:rPr>
        <w:t>U</w:t>
      </w:r>
      <w:r w:rsidRPr="00B07870">
        <w:rPr>
          <w:sz w:val="22"/>
          <w:szCs w:val="22"/>
        </w:rPr>
        <w:t xml:space="preserve">mowy </w:t>
      </w:r>
      <w:r w:rsidR="00B07870" w:rsidRPr="00B07870">
        <w:rPr>
          <w:sz w:val="22"/>
          <w:szCs w:val="22"/>
        </w:rPr>
        <w:t xml:space="preserve">objęty ww. dokumentami </w:t>
      </w:r>
      <w:r w:rsidRPr="00B07870">
        <w:rPr>
          <w:sz w:val="22"/>
          <w:szCs w:val="22"/>
        </w:rPr>
        <w:t>wobec wszystkich wykonawców</w:t>
      </w:r>
      <w:r w:rsidR="00E47820" w:rsidRPr="00B07870">
        <w:rPr>
          <w:sz w:val="22"/>
          <w:szCs w:val="22"/>
        </w:rPr>
        <w:t xml:space="preserve"> U</w:t>
      </w:r>
      <w:r w:rsidRPr="00B07870">
        <w:rPr>
          <w:sz w:val="22"/>
          <w:szCs w:val="22"/>
        </w:rPr>
        <w:t xml:space="preserve">mowy. </w:t>
      </w:r>
      <w:r w:rsidR="00FB7250" w:rsidRPr="00B07870">
        <w:rPr>
          <w:sz w:val="22"/>
          <w:szCs w:val="22"/>
        </w:rPr>
        <w:t xml:space="preserve">W przypadku braku takiej informacji zarówno w </w:t>
      </w:r>
      <w:r w:rsidR="00E47820" w:rsidRPr="00B07870">
        <w:rPr>
          <w:sz w:val="22"/>
          <w:szCs w:val="22"/>
        </w:rPr>
        <w:t>U</w:t>
      </w:r>
      <w:r w:rsidR="00FB7250" w:rsidRPr="00B07870">
        <w:rPr>
          <w:sz w:val="22"/>
          <w:szCs w:val="22"/>
        </w:rPr>
        <w:t>mowie, jak i w dokumentach realizacyjnych</w:t>
      </w:r>
      <w:r w:rsidR="00B07870" w:rsidRPr="00B07870">
        <w:rPr>
          <w:sz w:val="22"/>
          <w:szCs w:val="22"/>
        </w:rPr>
        <w:t xml:space="preserve">, </w:t>
      </w:r>
      <w:r w:rsidR="00FB7250" w:rsidRPr="00B07870">
        <w:rPr>
          <w:sz w:val="22"/>
          <w:szCs w:val="22"/>
        </w:rPr>
        <w:t xml:space="preserve">Zamawiający w sytuacji sporu pomiędzy członkami Konsorcjum dokona zapłaty za fakturę temu członkowi </w:t>
      </w:r>
      <w:r w:rsidR="00E220E1">
        <w:rPr>
          <w:sz w:val="22"/>
          <w:szCs w:val="22"/>
        </w:rPr>
        <w:t>K</w:t>
      </w:r>
      <w:r w:rsidR="00FB7250" w:rsidRPr="00B07870">
        <w:rPr>
          <w:sz w:val="22"/>
          <w:szCs w:val="22"/>
        </w:rPr>
        <w:t xml:space="preserve">onsorcjum, który zrealizował usługę serwisową (podpisał </w:t>
      </w:r>
      <w:r w:rsidR="00B07870" w:rsidRPr="00B07870">
        <w:rPr>
          <w:i/>
          <w:iCs/>
          <w:sz w:val="22"/>
          <w:szCs w:val="22"/>
        </w:rPr>
        <w:t>Protokół wykonania usługi serwisowej / Protokół serwisowy / Notatkę serwisową/ Dowód dostawy</w:t>
      </w:r>
      <w:r w:rsidR="00FB7250" w:rsidRPr="00B07870">
        <w:rPr>
          <w:sz w:val="22"/>
          <w:szCs w:val="22"/>
        </w:rPr>
        <w:t>).</w:t>
      </w:r>
    </w:p>
    <w:p w14:paraId="35B665E1" w14:textId="546325DD" w:rsidR="00FB7250" w:rsidRPr="00B07870" w:rsidRDefault="00B07870">
      <w:pPr>
        <w:numPr>
          <w:ilvl w:val="0"/>
          <w:numId w:val="55"/>
        </w:numPr>
        <w:spacing w:after="40"/>
        <w:ind w:left="426" w:hanging="426"/>
        <w:jc w:val="both"/>
        <w:rPr>
          <w:sz w:val="24"/>
          <w:szCs w:val="24"/>
        </w:rPr>
      </w:pPr>
      <w:r w:rsidRPr="00B07870">
        <w:rPr>
          <w:i/>
          <w:iCs/>
          <w:sz w:val="22"/>
          <w:szCs w:val="22"/>
        </w:rPr>
        <w:t>Protokół wykonania usługi serwisowej / Protokół serwisowy / Notatkę serwisową/ Dowód dostawy</w:t>
      </w:r>
      <w:r w:rsidR="00FB7250" w:rsidRPr="00B07870">
        <w:rPr>
          <w:sz w:val="22"/>
          <w:szCs w:val="22"/>
        </w:rPr>
        <w:t xml:space="preserve"> podpisują upoważnieni przedstawiciele </w:t>
      </w:r>
      <w:r w:rsidR="00E47820" w:rsidRPr="00B07870">
        <w:rPr>
          <w:sz w:val="22"/>
          <w:szCs w:val="22"/>
        </w:rPr>
        <w:t>S</w:t>
      </w:r>
      <w:r w:rsidR="00FB7250" w:rsidRPr="00B07870">
        <w:rPr>
          <w:sz w:val="22"/>
          <w:szCs w:val="22"/>
        </w:rPr>
        <w:t xml:space="preserve">tron wskazani w Umowie. </w:t>
      </w:r>
    </w:p>
    <w:p w14:paraId="41FF4136" w14:textId="76840F20" w:rsidR="00474415" w:rsidRPr="00B07870" w:rsidRDefault="00474415">
      <w:pPr>
        <w:numPr>
          <w:ilvl w:val="0"/>
          <w:numId w:val="55"/>
        </w:numPr>
        <w:spacing w:after="40"/>
        <w:ind w:left="426" w:hanging="426"/>
        <w:jc w:val="both"/>
        <w:rPr>
          <w:sz w:val="22"/>
          <w:szCs w:val="22"/>
        </w:rPr>
      </w:pPr>
      <w:bookmarkStart w:id="124" w:name="_Hlk86989451"/>
      <w:r w:rsidRPr="00B07870">
        <w:rPr>
          <w:sz w:val="22"/>
          <w:szCs w:val="22"/>
        </w:rPr>
        <w:t xml:space="preserve">Fakturowanie roboczogodzin następować będzie na podstawie potwierdzonego przez Zamawiającego </w:t>
      </w:r>
      <w:r w:rsidR="00B07870" w:rsidRPr="00B07870">
        <w:rPr>
          <w:i/>
          <w:iCs/>
          <w:sz w:val="22"/>
          <w:szCs w:val="22"/>
        </w:rPr>
        <w:t>Protokół wykonania usługi serwisowej / Protokół serwisowy / Notatkę serwisową.</w:t>
      </w:r>
    </w:p>
    <w:p w14:paraId="3C85CAAB" w14:textId="569819B2" w:rsidR="001A6D55" w:rsidRPr="00B07870" w:rsidRDefault="001A6D55">
      <w:pPr>
        <w:numPr>
          <w:ilvl w:val="0"/>
          <w:numId w:val="55"/>
        </w:numPr>
        <w:spacing w:after="40"/>
        <w:ind w:left="426" w:hanging="426"/>
        <w:jc w:val="both"/>
        <w:rPr>
          <w:sz w:val="22"/>
          <w:szCs w:val="22"/>
        </w:rPr>
      </w:pPr>
      <w:r w:rsidRPr="00B07870">
        <w:rPr>
          <w:bCs/>
          <w:sz w:val="22"/>
          <w:szCs w:val="22"/>
        </w:rPr>
        <w:lastRenderedPageBreak/>
        <w:t>Fakturowanie części zamiennych dostarczanych przez Wykonawcę w ramach świadczenia serwisowego (wymienionych w trakcie wykonywania usługi serwisowej lub zabezpieczonych</w:t>
      </w:r>
      <w:r w:rsidR="00E220E1">
        <w:rPr>
          <w:bCs/>
          <w:sz w:val="22"/>
          <w:szCs w:val="22"/>
        </w:rPr>
        <w:t xml:space="preserve"> </w:t>
      </w:r>
      <w:r w:rsidRPr="00B07870">
        <w:rPr>
          <w:bCs/>
          <w:sz w:val="22"/>
          <w:szCs w:val="22"/>
        </w:rPr>
        <w:t xml:space="preserve">dla potrzeb Zamawiającego w ramach serwisu) następować </w:t>
      </w:r>
      <w:r w:rsidRPr="00B07870">
        <w:rPr>
          <w:sz w:val="22"/>
          <w:szCs w:val="22"/>
        </w:rPr>
        <w:t xml:space="preserve">będzie na podstawie </w:t>
      </w:r>
      <w:r w:rsidRPr="00B07870">
        <w:rPr>
          <w:i/>
          <w:iCs/>
          <w:sz w:val="22"/>
          <w:szCs w:val="22"/>
        </w:rPr>
        <w:t>Protokół wykonania usługi serwisowej / Protokół serwisowy / Notatka serwisowa / Dowód dostawy</w:t>
      </w:r>
      <w:r w:rsidR="00FB7250" w:rsidRPr="00B07870">
        <w:rPr>
          <w:i/>
          <w:iCs/>
          <w:sz w:val="22"/>
          <w:szCs w:val="22"/>
        </w:rPr>
        <w:t>.</w:t>
      </w:r>
    </w:p>
    <w:bookmarkEnd w:id="124"/>
    <w:p w14:paraId="6ABD76BF" w14:textId="77777777" w:rsidR="00123270" w:rsidRPr="00FB4D53" w:rsidRDefault="00123270">
      <w:pPr>
        <w:numPr>
          <w:ilvl w:val="0"/>
          <w:numId w:val="55"/>
        </w:numPr>
        <w:spacing w:after="40"/>
        <w:ind w:left="426" w:hanging="426"/>
        <w:jc w:val="both"/>
        <w:rPr>
          <w:color w:val="FF0000"/>
          <w:sz w:val="22"/>
          <w:szCs w:val="22"/>
        </w:rPr>
      </w:pPr>
      <w:r>
        <w:rPr>
          <w:sz w:val="22"/>
          <w:szCs w:val="22"/>
        </w:rPr>
        <w:t>Faktury należy wystawiać zgodnie z  obowiązującymi przepisami.</w:t>
      </w:r>
    </w:p>
    <w:p w14:paraId="1B573353" w14:textId="4CB4AC73" w:rsidR="00F71079" w:rsidRDefault="00FB4D53">
      <w:pPr>
        <w:numPr>
          <w:ilvl w:val="0"/>
          <w:numId w:val="55"/>
        </w:numPr>
        <w:spacing w:after="40"/>
        <w:ind w:left="426" w:hanging="426"/>
        <w:jc w:val="both"/>
        <w:rPr>
          <w:sz w:val="22"/>
          <w:szCs w:val="22"/>
        </w:rPr>
      </w:pPr>
      <w:r w:rsidRPr="00E47820">
        <w:rPr>
          <w:sz w:val="22"/>
          <w:szCs w:val="22"/>
        </w:rPr>
        <w:t xml:space="preserve">Wykonawca zobowiązany jest wystawić jedną fakturę obejmującą całe wynagrodzenie Wykonawcy należne w związku z realizacją zakresu przedmiotu umowy objętego danym </w:t>
      </w:r>
      <w:r w:rsidRPr="00E47820">
        <w:rPr>
          <w:i/>
          <w:iCs/>
          <w:sz w:val="22"/>
          <w:szCs w:val="22"/>
        </w:rPr>
        <w:t>Protokołem wykonania usługi serwisowej / Protokołem serwisowym / Notatk</w:t>
      </w:r>
      <w:r w:rsidR="00B378F0" w:rsidRPr="00E47820">
        <w:rPr>
          <w:i/>
          <w:iCs/>
          <w:sz w:val="22"/>
          <w:szCs w:val="22"/>
        </w:rPr>
        <w:t>ą</w:t>
      </w:r>
      <w:r w:rsidRPr="00E47820">
        <w:rPr>
          <w:i/>
          <w:iCs/>
          <w:sz w:val="22"/>
          <w:szCs w:val="22"/>
        </w:rPr>
        <w:t xml:space="preserve"> serwisow</w:t>
      </w:r>
      <w:r w:rsidR="00B378F0" w:rsidRPr="00E47820">
        <w:rPr>
          <w:i/>
          <w:iCs/>
          <w:sz w:val="22"/>
          <w:szCs w:val="22"/>
        </w:rPr>
        <w:t>ą</w:t>
      </w:r>
      <w:r w:rsidRPr="00E47820">
        <w:rPr>
          <w:i/>
          <w:iCs/>
          <w:sz w:val="22"/>
          <w:szCs w:val="22"/>
        </w:rPr>
        <w:t xml:space="preserve"> / Dow</w:t>
      </w:r>
      <w:r w:rsidR="00B378F0" w:rsidRPr="00E47820">
        <w:rPr>
          <w:i/>
          <w:iCs/>
          <w:sz w:val="22"/>
          <w:szCs w:val="22"/>
        </w:rPr>
        <w:t>odem</w:t>
      </w:r>
      <w:r w:rsidRPr="00E47820">
        <w:rPr>
          <w:i/>
          <w:iCs/>
          <w:sz w:val="22"/>
          <w:szCs w:val="22"/>
        </w:rPr>
        <w:t xml:space="preserve"> dostawy</w:t>
      </w:r>
      <w:r w:rsidRPr="00E47820">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93DA375" w14:textId="77777777" w:rsidR="00FB4D53" w:rsidRPr="00E47820" w:rsidRDefault="00FB4D53" w:rsidP="00F71079">
      <w:pPr>
        <w:spacing w:after="40"/>
        <w:ind w:left="426"/>
        <w:jc w:val="both"/>
        <w:rPr>
          <w:sz w:val="24"/>
          <w:szCs w:val="24"/>
        </w:rPr>
      </w:pPr>
    </w:p>
    <w:p w14:paraId="3DE86433" w14:textId="77777777" w:rsidR="00D423BD" w:rsidRPr="003A3410" w:rsidRDefault="00D423BD">
      <w:pPr>
        <w:numPr>
          <w:ilvl w:val="0"/>
          <w:numId w:val="55"/>
        </w:numPr>
        <w:spacing w:after="40"/>
        <w:ind w:left="426" w:hanging="426"/>
        <w:jc w:val="both"/>
      </w:pPr>
      <w:r w:rsidRPr="003A3410">
        <w:rPr>
          <w:sz w:val="22"/>
        </w:rPr>
        <w:t>Fakturę należy wystawić na adres:</w:t>
      </w:r>
    </w:p>
    <w:p w14:paraId="1758BB97" w14:textId="77777777" w:rsidR="00D423BD" w:rsidRDefault="00D423BD" w:rsidP="00D423BD">
      <w:pPr>
        <w:jc w:val="center"/>
        <w:rPr>
          <w:b/>
          <w:bCs/>
          <w:sz w:val="22"/>
        </w:rPr>
      </w:pPr>
      <w:r>
        <w:rPr>
          <w:b/>
          <w:bCs/>
          <w:sz w:val="22"/>
        </w:rPr>
        <w:t>Polska Grupa Górnicza S.A.</w:t>
      </w:r>
    </w:p>
    <w:p w14:paraId="42215923" w14:textId="77777777" w:rsidR="00D423BD" w:rsidRDefault="00D423BD" w:rsidP="00D423BD">
      <w:pPr>
        <w:jc w:val="center"/>
        <w:rPr>
          <w:b/>
          <w:bCs/>
          <w:sz w:val="22"/>
        </w:rPr>
      </w:pPr>
      <w:r>
        <w:rPr>
          <w:b/>
          <w:bCs/>
          <w:sz w:val="22"/>
        </w:rPr>
        <w:t>40-039 Katowice, ul. Powstańców 30</w:t>
      </w:r>
    </w:p>
    <w:p w14:paraId="14655FEB" w14:textId="77777777" w:rsidR="00D423BD" w:rsidRDefault="00D423BD" w:rsidP="00D423BD">
      <w:pPr>
        <w:jc w:val="center"/>
        <w:rPr>
          <w:bCs/>
          <w:sz w:val="22"/>
        </w:rPr>
      </w:pPr>
      <w:r>
        <w:rPr>
          <w:b/>
          <w:bCs/>
          <w:sz w:val="22"/>
        </w:rPr>
        <w:t xml:space="preserve">Oddział KWK </w:t>
      </w:r>
      <w:r>
        <w:rPr>
          <w:bCs/>
          <w:sz w:val="22"/>
        </w:rPr>
        <w:t xml:space="preserve">...........................   </w:t>
      </w:r>
      <w:r>
        <w:rPr>
          <w:b/>
          <w:bCs/>
          <w:sz w:val="22"/>
        </w:rPr>
        <w:t>RUCH …………………</w:t>
      </w:r>
    </w:p>
    <w:p w14:paraId="101D89CC" w14:textId="77777777" w:rsidR="00D423BD" w:rsidRPr="00941E7E" w:rsidRDefault="00D423BD" w:rsidP="00D423BD">
      <w:pPr>
        <w:ind w:firstLine="426"/>
        <w:rPr>
          <w:bCs/>
          <w:sz w:val="22"/>
          <w:szCs w:val="24"/>
        </w:rPr>
      </w:pPr>
      <w:r w:rsidRPr="00941E7E">
        <w:rPr>
          <w:bCs/>
          <w:sz w:val="22"/>
          <w:szCs w:val="24"/>
        </w:rPr>
        <w:t>oraz przekazać na adres:</w:t>
      </w:r>
    </w:p>
    <w:p w14:paraId="583C1F44" w14:textId="77777777" w:rsidR="00D423BD" w:rsidRDefault="00D423BD" w:rsidP="00D423BD">
      <w:pPr>
        <w:jc w:val="center"/>
        <w:rPr>
          <w:b/>
          <w:bCs/>
          <w:sz w:val="22"/>
        </w:rPr>
      </w:pPr>
      <w:r>
        <w:rPr>
          <w:b/>
          <w:bCs/>
          <w:sz w:val="22"/>
        </w:rPr>
        <w:t>Polska Grupa Górnicza S.A.</w:t>
      </w:r>
    </w:p>
    <w:p w14:paraId="15884A79" w14:textId="36266CC1" w:rsidR="00D423BD" w:rsidRPr="00E47820" w:rsidRDefault="00B378F0">
      <w:pPr>
        <w:pStyle w:val="Akapitzlist"/>
        <w:numPr>
          <w:ilvl w:val="1"/>
          <w:numId w:val="45"/>
        </w:numPr>
        <w:contextualSpacing/>
        <w:jc w:val="center"/>
        <w:rPr>
          <w:b/>
          <w:bCs/>
          <w:sz w:val="22"/>
        </w:rPr>
      </w:pPr>
      <w:r w:rsidRPr="00E47820">
        <w:rPr>
          <w:b/>
          <w:bCs/>
          <w:sz w:val="22"/>
        </w:rPr>
        <w:t>Gl</w:t>
      </w:r>
      <w:r w:rsidR="00D423BD" w:rsidRPr="00E47820">
        <w:rPr>
          <w:b/>
          <w:bCs/>
          <w:sz w:val="22"/>
        </w:rPr>
        <w:t xml:space="preserve">iwice, ul. Jasna </w:t>
      </w:r>
      <w:r w:rsidRPr="00E47820">
        <w:rPr>
          <w:b/>
          <w:bCs/>
          <w:sz w:val="22"/>
        </w:rPr>
        <w:t>8</w:t>
      </w:r>
    </w:p>
    <w:p w14:paraId="289DC479" w14:textId="291BBFCF" w:rsidR="00D423BD" w:rsidRDefault="00D423BD">
      <w:pPr>
        <w:numPr>
          <w:ilvl w:val="0"/>
          <w:numId w:val="55"/>
        </w:numPr>
        <w:spacing w:after="40"/>
        <w:ind w:left="426" w:hanging="426"/>
        <w:jc w:val="both"/>
        <w:rPr>
          <w:sz w:val="22"/>
        </w:rPr>
      </w:pPr>
      <w:r>
        <w:rPr>
          <w:sz w:val="22"/>
        </w:rPr>
        <w:t xml:space="preserve">W przypadku gdy zostało podpisane Porozumienie o przesyłaniu faktur drogą elektroniczną, fakturę za realizację przedmiotu zamówienia oraz </w:t>
      </w:r>
      <w:r w:rsidR="00B07870" w:rsidRPr="00B07870">
        <w:rPr>
          <w:i/>
          <w:iCs/>
          <w:sz w:val="22"/>
          <w:szCs w:val="22"/>
        </w:rPr>
        <w:t>Protokół wykonania usługi serwisowej / Protokół serwisowy / Notatkę serwisową/ Dowód dostawy</w:t>
      </w:r>
      <w:r w:rsidR="00B07870">
        <w:rPr>
          <w:sz w:val="22"/>
        </w:rPr>
        <w:t xml:space="preserve"> </w:t>
      </w:r>
      <w:r>
        <w:rPr>
          <w:sz w:val="22"/>
        </w:rPr>
        <w:t>należy wysyłać na adres wskazany w Porozumieniu.</w:t>
      </w:r>
    </w:p>
    <w:p w14:paraId="07F37A5C" w14:textId="77777777" w:rsidR="00F2670B" w:rsidRPr="00F2670B" w:rsidRDefault="00F2670B">
      <w:pPr>
        <w:numPr>
          <w:ilvl w:val="0"/>
          <w:numId w:val="55"/>
        </w:numPr>
        <w:spacing w:after="40"/>
        <w:ind w:left="426" w:hanging="426"/>
        <w:jc w:val="both"/>
        <w:rPr>
          <w:sz w:val="22"/>
        </w:rPr>
      </w:pPr>
      <w:r w:rsidRPr="00F2670B">
        <w:rPr>
          <w:sz w:val="22"/>
        </w:rPr>
        <w:t>Faktury muszą zostać sporządzone w języku polskim i zawierać numer, pod którym Umowa została wpisana do elektronicznego rejestru umów Zamawiającego.</w:t>
      </w:r>
    </w:p>
    <w:p w14:paraId="22A9C8FB" w14:textId="77777777" w:rsidR="00F2670B" w:rsidRPr="00F2670B" w:rsidRDefault="00F2670B">
      <w:pPr>
        <w:numPr>
          <w:ilvl w:val="0"/>
          <w:numId w:val="55"/>
        </w:numPr>
        <w:spacing w:after="40"/>
        <w:ind w:left="426" w:hanging="426"/>
        <w:jc w:val="both"/>
        <w:rPr>
          <w:sz w:val="22"/>
        </w:rPr>
      </w:pPr>
      <w:r w:rsidRPr="00F2670B">
        <w:rPr>
          <w:sz w:val="22"/>
        </w:rPr>
        <w:t>Faktury będą wystawiane w walucie polskiej. Wszelkie płatności dokonywane będą w walucie polskiej.</w:t>
      </w:r>
    </w:p>
    <w:p w14:paraId="66900971" w14:textId="7A7AD8DF" w:rsidR="00F2670B" w:rsidRPr="00F2670B" w:rsidRDefault="00F2670B">
      <w:pPr>
        <w:numPr>
          <w:ilvl w:val="0"/>
          <w:numId w:val="55"/>
        </w:numPr>
        <w:spacing w:after="40"/>
        <w:ind w:left="426" w:hanging="426"/>
        <w:jc w:val="both"/>
        <w:rPr>
          <w:sz w:val="22"/>
        </w:rPr>
      </w:pPr>
      <w:r w:rsidRPr="00F2670B">
        <w:rPr>
          <w:sz w:val="22"/>
        </w:rPr>
        <w:t xml:space="preserve">Przy zapłacie zobowiązania wynikającego z </w:t>
      </w:r>
      <w:r w:rsidR="00E47820">
        <w:rPr>
          <w:sz w:val="22"/>
        </w:rPr>
        <w:t>U</w:t>
      </w:r>
      <w:r w:rsidRPr="00F2670B">
        <w:rPr>
          <w:sz w:val="22"/>
        </w:rPr>
        <w:t>mowy, Zamawiający zastrzega sobie prawo wskazania tytułu płatności (numeru faktury).</w:t>
      </w:r>
    </w:p>
    <w:p w14:paraId="3EC72019" w14:textId="3CDD6D69" w:rsidR="00F2670B" w:rsidRPr="0086135C" w:rsidRDefault="00F2670B" w:rsidP="0086135C">
      <w:pPr>
        <w:numPr>
          <w:ilvl w:val="0"/>
          <w:numId w:val="55"/>
        </w:numPr>
        <w:ind w:left="284" w:hanging="284"/>
        <w:jc w:val="both"/>
        <w:rPr>
          <w:sz w:val="22"/>
        </w:rPr>
      </w:pPr>
      <w:r w:rsidRPr="00F2670B">
        <w:rPr>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Pr>
          <w:sz w:val="22"/>
        </w:rPr>
        <w:br/>
      </w:r>
      <w:r w:rsidR="0086135C" w:rsidRPr="00397781">
        <w:rPr>
          <w:sz w:val="22"/>
        </w:rPr>
        <w:t xml:space="preserve">(Dz.U. z 2023r. poz. 711, poz.852, z </w:t>
      </w:r>
      <w:proofErr w:type="spellStart"/>
      <w:r w:rsidR="0086135C" w:rsidRPr="00397781">
        <w:rPr>
          <w:sz w:val="22"/>
        </w:rPr>
        <w:t>późn</w:t>
      </w:r>
      <w:proofErr w:type="spellEnd"/>
      <w:r w:rsidR="0086135C" w:rsidRPr="00397781">
        <w:rPr>
          <w:sz w:val="22"/>
        </w:rPr>
        <w:t>. zm.).</w:t>
      </w:r>
    </w:p>
    <w:p w14:paraId="5C66A11D" w14:textId="4880F2C1" w:rsidR="00F2670B" w:rsidRPr="00E47820" w:rsidRDefault="00F2670B">
      <w:pPr>
        <w:numPr>
          <w:ilvl w:val="0"/>
          <w:numId w:val="55"/>
        </w:numPr>
        <w:spacing w:after="40"/>
        <w:ind w:left="426" w:hanging="426"/>
        <w:jc w:val="both"/>
        <w:rPr>
          <w:sz w:val="22"/>
          <w:szCs w:val="22"/>
        </w:rPr>
      </w:pPr>
      <w:r w:rsidRPr="00942413">
        <w:rPr>
          <w:sz w:val="22"/>
          <w:szCs w:val="22"/>
        </w:rPr>
        <w:t xml:space="preserve">Wykonawca </w:t>
      </w:r>
      <w:r w:rsidRPr="00E47820">
        <w:rPr>
          <w:sz w:val="22"/>
          <w:szCs w:val="22"/>
        </w:rPr>
        <w:t xml:space="preserve">składa oświadczenie o posiadaniu statusu </w:t>
      </w:r>
      <w:proofErr w:type="spellStart"/>
      <w:r w:rsidRPr="00E47820">
        <w:rPr>
          <w:sz w:val="22"/>
          <w:szCs w:val="22"/>
        </w:rPr>
        <w:t>mikroprzedsiębiorcy</w:t>
      </w:r>
      <w:proofErr w:type="spellEnd"/>
      <w:r w:rsidRPr="00E47820">
        <w:rPr>
          <w:sz w:val="22"/>
          <w:szCs w:val="22"/>
        </w:rPr>
        <w:t xml:space="preserve">, małego przedsiębiorcy, średniego przedsiębiorcy, dużego przedsiębiorcy, które stanowiło </w:t>
      </w:r>
      <w:r w:rsidRPr="00B07870">
        <w:rPr>
          <w:sz w:val="22"/>
          <w:szCs w:val="22"/>
        </w:rPr>
        <w:t xml:space="preserve">będzie </w:t>
      </w:r>
      <w:r w:rsidRPr="00B07870">
        <w:rPr>
          <w:b/>
          <w:bCs/>
          <w:sz w:val="22"/>
          <w:szCs w:val="22"/>
        </w:rPr>
        <w:t xml:space="preserve">Załącznik </w:t>
      </w:r>
      <w:r w:rsidR="00E47820" w:rsidRPr="00B07870">
        <w:rPr>
          <w:b/>
          <w:bCs/>
          <w:sz w:val="22"/>
          <w:szCs w:val="22"/>
        </w:rPr>
        <w:t xml:space="preserve">nr </w:t>
      </w:r>
      <w:r w:rsidR="00B07870" w:rsidRPr="00B07870">
        <w:rPr>
          <w:b/>
          <w:bCs/>
          <w:sz w:val="22"/>
          <w:szCs w:val="22"/>
        </w:rPr>
        <w:t>3</w:t>
      </w:r>
      <w:r w:rsidR="00E47820" w:rsidRPr="00B07870">
        <w:rPr>
          <w:b/>
          <w:bCs/>
          <w:sz w:val="22"/>
          <w:szCs w:val="22"/>
        </w:rPr>
        <w:t xml:space="preserve"> </w:t>
      </w:r>
      <w:r w:rsidRPr="00B07870">
        <w:rPr>
          <w:b/>
          <w:bCs/>
          <w:sz w:val="22"/>
          <w:szCs w:val="22"/>
        </w:rPr>
        <w:t>do Umowy.</w:t>
      </w:r>
      <w:r w:rsidRPr="00B07870">
        <w:rPr>
          <w:sz w:val="22"/>
          <w:szCs w:val="22"/>
        </w:rPr>
        <w:t xml:space="preserve"> </w:t>
      </w:r>
    </w:p>
    <w:p w14:paraId="683FAC4D" w14:textId="77777777" w:rsidR="00F2670B" w:rsidRDefault="00F2670B">
      <w:pPr>
        <w:numPr>
          <w:ilvl w:val="0"/>
          <w:numId w:val="55"/>
        </w:numPr>
        <w:spacing w:after="40"/>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0771B6FA" w14:textId="77777777" w:rsidR="00F2670B" w:rsidRPr="00F746F7" w:rsidRDefault="00F2670B">
      <w:pPr>
        <w:numPr>
          <w:ilvl w:val="0"/>
          <w:numId w:val="55"/>
        </w:numPr>
        <w:spacing w:after="40"/>
        <w:ind w:left="426" w:hanging="426"/>
        <w:jc w:val="both"/>
        <w:rPr>
          <w:sz w:val="22"/>
          <w:szCs w:val="22"/>
        </w:rPr>
      </w:pPr>
      <w:r w:rsidRPr="00F746F7">
        <w:rPr>
          <w:sz w:val="22"/>
          <w:szCs w:val="22"/>
        </w:rPr>
        <w:t>Jako termin zapłaty przyjmuje się datę obciążenia rachunku bankowego Zamawiającego.</w:t>
      </w:r>
    </w:p>
    <w:p w14:paraId="308545F9" w14:textId="0B0B2F2D" w:rsidR="00F2670B" w:rsidRPr="00F71079" w:rsidRDefault="00F2670B">
      <w:pPr>
        <w:numPr>
          <w:ilvl w:val="0"/>
          <w:numId w:val="55"/>
        </w:numPr>
        <w:spacing w:after="40"/>
        <w:ind w:left="426" w:hanging="426"/>
        <w:jc w:val="both"/>
        <w:rPr>
          <w:sz w:val="22"/>
          <w:szCs w:val="22"/>
        </w:rPr>
      </w:pPr>
      <w:r w:rsidRPr="00823BD0">
        <w:rPr>
          <w:sz w:val="22"/>
          <w:szCs w:val="22"/>
        </w:rPr>
        <w:t xml:space="preserve">Numer rachunku bankowego Wykonawcy będzie wskazywany każdorazowo tylko i wyłącznie </w:t>
      </w:r>
      <w:r w:rsidR="00123270">
        <w:rPr>
          <w:sz w:val="22"/>
          <w:szCs w:val="22"/>
        </w:rPr>
        <w:br/>
      </w:r>
      <w:r w:rsidRPr="00823BD0">
        <w:rPr>
          <w:sz w:val="22"/>
          <w:szCs w:val="22"/>
        </w:rPr>
        <w:t xml:space="preserve">na fakturach. Rachunek bankowy wskazany na fakturach powinien być zgodny z numerem rachunku </w:t>
      </w:r>
      <w:r w:rsidRPr="00F71079">
        <w:rPr>
          <w:sz w:val="22"/>
          <w:szCs w:val="22"/>
        </w:rPr>
        <w:t>bankowego zawartego w wykazie podmiotów prowadzonych przez szefa KAS).</w:t>
      </w:r>
    </w:p>
    <w:p w14:paraId="03DA414B" w14:textId="77777777" w:rsidR="00F2670B" w:rsidRPr="00DE168A" w:rsidRDefault="00F2670B">
      <w:pPr>
        <w:numPr>
          <w:ilvl w:val="0"/>
          <w:numId w:val="55"/>
        </w:numPr>
        <w:spacing w:after="40"/>
        <w:ind w:left="426" w:hanging="426"/>
        <w:jc w:val="both"/>
        <w:rPr>
          <w:sz w:val="22"/>
          <w:szCs w:val="22"/>
        </w:rPr>
      </w:pPr>
      <w:r w:rsidRPr="00F71079">
        <w:rPr>
          <w:sz w:val="22"/>
          <w:szCs w:val="22"/>
        </w:rPr>
        <w:t>Zapłata faktury korygującej nastąpi w terminie 30 dni od daty jej dostarczenia do Zamawiającego, jednak nie wcześniej niż</w:t>
      </w:r>
      <w:r w:rsidRPr="00F746F7">
        <w:rPr>
          <w:sz w:val="22"/>
          <w:szCs w:val="22"/>
        </w:rPr>
        <w:t xml:space="preserve"> w terminie płatności faktury pierwotnej.</w:t>
      </w:r>
    </w:p>
    <w:p w14:paraId="670799EF" w14:textId="4458002D" w:rsidR="00F2670B" w:rsidRPr="00F746F7" w:rsidRDefault="00F2670B">
      <w:pPr>
        <w:numPr>
          <w:ilvl w:val="0"/>
          <w:numId w:val="55"/>
        </w:numPr>
        <w:spacing w:after="40"/>
        <w:ind w:left="426" w:hanging="426"/>
        <w:jc w:val="both"/>
        <w:rPr>
          <w:sz w:val="22"/>
          <w:szCs w:val="22"/>
        </w:rPr>
      </w:pPr>
      <w:r w:rsidRPr="00E47820">
        <w:rPr>
          <w:sz w:val="22"/>
          <w:szCs w:val="22"/>
        </w:rPr>
        <w:t xml:space="preserve">Wszelkie, wynikające z </w:t>
      </w:r>
      <w:r w:rsidR="00DB7892">
        <w:rPr>
          <w:sz w:val="22"/>
          <w:szCs w:val="22"/>
        </w:rPr>
        <w:t>U</w:t>
      </w:r>
      <w:r w:rsidRPr="00E47820">
        <w:rPr>
          <w:sz w:val="22"/>
          <w:szCs w:val="22"/>
        </w:rPr>
        <w:t xml:space="preserve">mowy należności (należność główna, należności uboczne, w tym odszkodowania, kary umowne i inne) </w:t>
      </w:r>
      <w:r w:rsidR="00B378F0" w:rsidRPr="00E47820">
        <w:rPr>
          <w:sz w:val="22"/>
          <w:szCs w:val="22"/>
        </w:rPr>
        <w:t xml:space="preserve">Wykonawcy </w:t>
      </w:r>
      <w:r w:rsidRPr="00E47820">
        <w:rPr>
          <w:sz w:val="22"/>
          <w:szCs w:val="22"/>
        </w:rPr>
        <w:t>nie mogą być przedmiotem</w:t>
      </w:r>
      <w:r w:rsidRPr="00F746F7">
        <w:rPr>
          <w:sz w:val="22"/>
          <w:szCs w:val="22"/>
        </w:rPr>
        <w:t xml:space="preserve">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w:t>
      </w:r>
      <w:r w:rsidRPr="00F746F7">
        <w:rPr>
          <w:sz w:val="22"/>
          <w:szCs w:val="22"/>
        </w:rPr>
        <w:lastRenderedPageBreak/>
        <w:t xml:space="preserve">prawną Wykonawcy pełnomocnictwa do dochodzenia, w jego imieniu, należności wynikających z </w:t>
      </w:r>
      <w:r w:rsidR="00E47820">
        <w:rPr>
          <w:sz w:val="22"/>
          <w:szCs w:val="22"/>
        </w:rPr>
        <w:t>U</w:t>
      </w:r>
      <w:r w:rsidRPr="00F746F7">
        <w:rPr>
          <w:sz w:val="22"/>
          <w:szCs w:val="22"/>
        </w:rPr>
        <w:t>mowy.</w:t>
      </w:r>
    </w:p>
    <w:p w14:paraId="29A94ECD" w14:textId="684D1D16" w:rsidR="00F2670B" w:rsidRPr="00B07870" w:rsidRDefault="00F2670B">
      <w:pPr>
        <w:numPr>
          <w:ilvl w:val="0"/>
          <w:numId w:val="55"/>
        </w:numPr>
        <w:spacing w:after="40"/>
        <w:ind w:left="426" w:hanging="426"/>
        <w:jc w:val="both"/>
        <w:rPr>
          <w:sz w:val="22"/>
          <w:szCs w:val="22"/>
        </w:rPr>
      </w:pPr>
      <w:r w:rsidRPr="00F746F7">
        <w:rPr>
          <w:sz w:val="22"/>
          <w:szCs w:val="22"/>
        </w:rPr>
        <w:t xml:space="preserve">Jeżeli do </w:t>
      </w:r>
      <w:r w:rsidRPr="00B07870">
        <w:rPr>
          <w:sz w:val="22"/>
          <w:szCs w:val="22"/>
        </w:rPr>
        <w:t>świadczonych usług/dostaw będą miały zastosowanie przepisy o podatku od towarów i usług ustanawiające mechanizm podzielonej płatności</w:t>
      </w:r>
      <w:r w:rsidR="00DB7892" w:rsidRPr="00B07870">
        <w:rPr>
          <w:sz w:val="22"/>
          <w:szCs w:val="22"/>
        </w:rPr>
        <w:t>,</w:t>
      </w:r>
      <w:r w:rsidRPr="00B07870">
        <w:rPr>
          <w:sz w:val="22"/>
          <w:szCs w:val="22"/>
        </w:rPr>
        <w:t xml:space="preserve"> Strony obowiązują się uwzględnić ten mechanizm </w:t>
      </w:r>
      <w:r w:rsidR="00DB7892" w:rsidRPr="00B07870">
        <w:rPr>
          <w:sz w:val="22"/>
          <w:szCs w:val="22"/>
        </w:rPr>
        <w:br/>
      </w:r>
      <w:r w:rsidRPr="00B07870">
        <w:rPr>
          <w:sz w:val="22"/>
          <w:szCs w:val="22"/>
        </w:rPr>
        <w:t>w rozliczaniu Umowy.</w:t>
      </w:r>
    </w:p>
    <w:p w14:paraId="5F40D44E" w14:textId="45B1C2B3" w:rsidR="00F2670B" w:rsidRDefault="00F2670B">
      <w:pPr>
        <w:numPr>
          <w:ilvl w:val="0"/>
          <w:numId w:val="55"/>
        </w:numPr>
        <w:spacing w:after="40"/>
        <w:ind w:left="426" w:hanging="426"/>
        <w:jc w:val="both"/>
        <w:rPr>
          <w:sz w:val="22"/>
          <w:szCs w:val="22"/>
        </w:rPr>
      </w:pPr>
      <w:r w:rsidRPr="00B07870">
        <w:rPr>
          <w:sz w:val="22"/>
          <w:szCs w:val="22"/>
        </w:rPr>
        <w:t>Zgodnie z przepisami polskiego prawa podatkowego: ustawa z dnia 26 lipca 1991 r. o podatku dochodowym od osób fizycznych (</w:t>
      </w:r>
      <w:proofErr w:type="spellStart"/>
      <w:r w:rsidRPr="00B07870">
        <w:rPr>
          <w:sz w:val="22"/>
          <w:szCs w:val="22"/>
        </w:rPr>
        <w:t>dalej:updof</w:t>
      </w:r>
      <w:proofErr w:type="spellEnd"/>
      <w:r w:rsidRPr="00B07870">
        <w:rPr>
          <w:sz w:val="22"/>
          <w:szCs w:val="22"/>
        </w:rPr>
        <w:t>) oraz ustawa z dnia 15 lutego 1992 r. o podatku dochodowym od osób prawnych (</w:t>
      </w:r>
      <w:proofErr w:type="spellStart"/>
      <w:r w:rsidRPr="00B07870">
        <w:rPr>
          <w:sz w:val="22"/>
          <w:szCs w:val="22"/>
        </w:rPr>
        <w:t>dalej:updop</w:t>
      </w:r>
      <w:proofErr w:type="spellEnd"/>
      <w:r w:rsidRPr="00B07870">
        <w:rPr>
          <w:sz w:val="22"/>
          <w:szCs w:val="22"/>
        </w:rPr>
        <w:t xml:space="preserve">), w stosunku do dochodów uzyskiwanych przez firmę zagraniczną na terytorium </w:t>
      </w:r>
      <w:r w:rsidRPr="00F2670B">
        <w:rPr>
          <w:sz w:val="22"/>
          <w:szCs w:val="22"/>
        </w:rPr>
        <w:t xml:space="preserve">Polski, w momencie wypłaty należności wynikających z </w:t>
      </w:r>
      <w:r w:rsidR="00DB7892">
        <w:rPr>
          <w:sz w:val="22"/>
          <w:szCs w:val="22"/>
        </w:rPr>
        <w:t>U</w:t>
      </w:r>
      <w:r w:rsidRPr="00F2670B">
        <w:rPr>
          <w:sz w:val="22"/>
          <w:szCs w:val="22"/>
        </w:rPr>
        <w:t xml:space="preserve">mowy, na podstawie art. 26 ust. 1 ustawy </w:t>
      </w:r>
      <w:proofErr w:type="spellStart"/>
      <w:r w:rsidRPr="00F2670B">
        <w:rPr>
          <w:sz w:val="22"/>
          <w:szCs w:val="22"/>
        </w:rPr>
        <w:t>pdop</w:t>
      </w:r>
      <w:proofErr w:type="spellEnd"/>
      <w:r w:rsidRPr="00F2670B">
        <w:rPr>
          <w:sz w:val="22"/>
          <w:szCs w:val="22"/>
        </w:rPr>
        <w:t xml:space="preserve"> oraz 41 ust. 4 ustawy </w:t>
      </w:r>
      <w:proofErr w:type="spellStart"/>
      <w:r w:rsidRPr="00F2670B">
        <w:rPr>
          <w:sz w:val="22"/>
          <w:szCs w:val="22"/>
        </w:rPr>
        <w:t>pdof</w:t>
      </w:r>
      <w:proofErr w:type="spellEnd"/>
      <w:r w:rsidRPr="00F2670B">
        <w:rPr>
          <w:sz w:val="22"/>
          <w:szCs w:val="22"/>
        </w:rPr>
        <w:t xml:space="preserve">, na Zamawiającym ciąży obowiązek poboru zryczałtowanego podatku dochodowego od tych wypłat, zwanego podatkiem u źródła. Wypłata należności wynikających z </w:t>
      </w:r>
      <w:r w:rsidR="00DB7892">
        <w:rPr>
          <w:sz w:val="22"/>
          <w:szCs w:val="22"/>
        </w:rPr>
        <w:t>U</w:t>
      </w:r>
      <w:r w:rsidRPr="00F2670B">
        <w:rPr>
          <w:sz w:val="22"/>
          <w:szCs w:val="22"/>
        </w:rPr>
        <w:t>mowy, zostanie każdorazowo pomniejszona o wartość pobranego podatku u źródła.</w:t>
      </w:r>
    </w:p>
    <w:p w14:paraId="2013ADF7" w14:textId="77777777" w:rsidR="00DB7892" w:rsidRPr="006D4A41" w:rsidRDefault="00DB7892" w:rsidP="00DB7892">
      <w:pPr>
        <w:spacing w:after="40"/>
        <w:ind w:left="426"/>
        <w:jc w:val="both"/>
        <w:rPr>
          <w:color w:val="FF0000"/>
          <w:sz w:val="22"/>
          <w:szCs w:val="22"/>
        </w:rPr>
      </w:pPr>
      <w:bookmarkStart w:id="125" w:name="_Hlk160557700"/>
    </w:p>
    <w:p w14:paraId="100E014D" w14:textId="39ED8EF1" w:rsidR="003F655B" w:rsidRPr="00700467" w:rsidRDefault="003F655B" w:rsidP="00700467">
      <w:pPr>
        <w:keepNext/>
        <w:tabs>
          <w:tab w:val="left" w:pos="720"/>
        </w:tabs>
        <w:snapToGrid w:val="0"/>
        <w:jc w:val="center"/>
        <w:outlineLvl w:val="1"/>
        <w:rPr>
          <w:b/>
          <w:bCs/>
          <w:sz w:val="24"/>
          <w:szCs w:val="28"/>
        </w:rPr>
      </w:pPr>
      <w:bookmarkStart w:id="126" w:name="_Hlk212547989"/>
      <w:bookmarkStart w:id="127" w:name="_Toc212548336"/>
      <w:bookmarkEnd w:id="123"/>
      <w:r w:rsidRPr="00700467">
        <w:rPr>
          <w:b/>
          <w:bCs/>
          <w:sz w:val="24"/>
          <w:szCs w:val="28"/>
        </w:rPr>
        <w:t>§</w:t>
      </w:r>
      <w:bookmarkEnd w:id="126"/>
      <w:r w:rsidR="00CA358A" w:rsidRPr="00700467">
        <w:rPr>
          <w:b/>
          <w:bCs/>
          <w:sz w:val="24"/>
          <w:szCs w:val="28"/>
        </w:rPr>
        <w:t>5</w:t>
      </w:r>
      <w:r w:rsidR="00DB7892">
        <w:rPr>
          <w:b/>
          <w:bCs/>
          <w:sz w:val="24"/>
          <w:szCs w:val="28"/>
        </w:rPr>
        <w:t xml:space="preserve"> </w:t>
      </w:r>
      <w:bookmarkStart w:id="128"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27"/>
    </w:p>
    <w:p w14:paraId="398C5EF4" w14:textId="733D5437" w:rsidR="0086135C" w:rsidRPr="00B65952" w:rsidRDefault="0086135C" w:rsidP="006D4A5F">
      <w:pPr>
        <w:numPr>
          <w:ilvl w:val="0"/>
          <w:numId w:val="127"/>
        </w:numPr>
        <w:jc w:val="both"/>
        <w:rPr>
          <w:bCs/>
          <w:sz w:val="22"/>
          <w:szCs w:val="22"/>
        </w:rPr>
      </w:pPr>
      <w:bookmarkStart w:id="129" w:name="_Hlk161045742"/>
      <w:bookmarkStart w:id="130" w:name="_Hlk86989523"/>
      <w:bookmarkEnd w:id="125"/>
      <w:bookmarkEnd w:id="128"/>
      <w:r w:rsidRPr="00B65952">
        <w:rPr>
          <w:bCs/>
          <w:sz w:val="22"/>
          <w:szCs w:val="22"/>
        </w:rPr>
        <w:t xml:space="preserve">Umowa obowiązuje przez okres </w:t>
      </w:r>
      <w:r w:rsidRPr="00B605DC">
        <w:rPr>
          <w:b/>
          <w:color w:val="000099"/>
          <w:sz w:val="22"/>
          <w:szCs w:val="22"/>
        </w:rPr>
        <w:t>24 miesięcy</w:t>
      </w:r>
      <w:r w:rsidRPr="00B605DC">
        <w:rPr>
          <w:bCs/>
          <w:color w:val="000099"/>
          <w:sz w:val="22"/>
          <w:szCs w:val="22"/>
        </w:rPr>
        <w:t xml:space="preserve"> </w:t>
      </w:r>
      <w:r w:rsidRPr="00B65952">
        <w:rPr>
          <w:bCs/>
          <w:sz w:val="22"/>
          <w:szCs w:val="22"/>
        </w:rPr>
        <w:t>od daty zawarcia Umowy.</w:t>
      </w:r>
      <w:r w:rsidRPr="00B65952">
        <w:rPr>
          <w:sz w:val="22"/>
          <w:szCs w:val="22"/>
        </w:rPr>
        <w:t xml:space="preserve"> </w:t>
      </w:r>
    </w:p>
    <w:p w14:paraId="5923992C" w14:textId="77777777" w:rsidR="0086135C" w:rsidRPr="00443D00" w:rsidRDefault="0086135C" w:rsidP="006D4A5F">
      <w:pPr>
        <w:numPr>
          <w:ilvl w:val="0"/>
          <w:numId w:val="127"/>
        </w:numPr>
        <w:jc w:val="both"/>
        <w:rPr>
          <w:bCs/>
          <w:sz w:val="22"/>
          <w:szCs w:val="22"/>
        </w:rPr>
      </w:pPr>
      <w:r w:rsidRPr="00B65952">
        <w:rPr>
          <w:sz w:val="22"/>
          <w:szCs w:val="22"/>
        </w:rPr>
        <w:t xml:space="preserve">Umowa obowiązywać będzie dla zleceń wystawionych przez poszczególne jednostki organizacyjne Zamawiającego w okresie </w:t>
      </w:r>
      <w:r w:rsidRPr="00443D00">
        <w:rPr>
          <w:sz w:val="22"/>
          <w:szCs w:val="22"/>
        </w:rPr>
        <w:t>jej obowiązywania.</w:t>
      </w:r>
    </w:p>
    <w:bookmarkEnd w:id="129"/>
    <w:p w14:paraId="4550D0EB" w14:textId="2EF72DCA" w:rsidR="006D4A5F" w:rsidRPr="00443D00" w:rsidRDefault="006D4A5F" w:rsidP="006D4A5F">
      <w:pPr>
        <w:pStyle w:val="Akapitzlist"/>
        <w:numPr>
          <w:ilvl w:val="0"/>
          <w:numId w:val="127"/>
        </w:numPr>
        <w:jc w:val="both"/>
        <w:rPr>
          <w:sz w:val="22"/>
          <w:szCs w:val="22"/>
        </w:rPr>
      </w:pPr>
      <w:r w:rsidRPr="00443D00">
        <w:rPr>
          <w:sz w:val="22"/>
          <w:szCs w:val="22"/>
        </w:rPr>
        <w:t>Jeżeli w tym okresie wartość Umowy nie zostanie w pełni wykorzystana, Umowa pozostaje w mocy do dnia wykorzystania tej wartości, jednak nie dłużej niż przez kolejne 6 miesięcy,</w:t>
      </w:r>
      <w:r w:rsidRPr="00443D00">
        <w:rPr>
          <w:sz w:val="22"/>
          <w:szCs w:val="22"/>
        </w:rPr>
        <w:br/>
        <w:t>chyba że Zamawiający, z co najmniej 30-dniowym wyprzedzeniem, wskaże wcześniejszy termin zakończenia obowiązywania Umowy</w:t>
      </w:r>
    </w:p>
    <w:p w14:paraId="55E49A5F" w14:textId="77777777" w:rsidR="006D4A41" w:rsidRPr="006D4A41" w:rsidRDefault="006D4A41" w:rsidP="006D4A41">
      <w:pPr>
        <w:suppressAutoHyphens/>
        <w:autoSpaceDN w:val="0"/>
        <w:spacing w:after="40"/>
        <w:ind w:left="284"/>
        <w:jc w:val="both"/>
        <w:textAlignment w:val="baseline"/>
        <w:rPr>
          <w:sz w:val="22"/>
          <w:szCs w:val="22"/>
        </w:rPr>
      </w:pPr>
    </w:p>
    <w:p w14:paraId="0E05E0DF" w14:textId="406DCFF8" w:rsidR="003F655B" w:rsidRPr="00700467" w:rsidRDefault="003F655B" w:rsidP="00700467">
      <w:pPr>
        <w:keepNext/>
        <w:tabs>
          <w:tab w:val="left" w:pos="720"/>
        </w:tabs>
        <w:snapToGrid w:val="0"/>
        <w:jc w:val="center"/>
        <w:outlineLvl w:val="1"/>
        <w:rPr>
          <w:b/>
          <w:bCs/>
          <w:sz w:val="24"/>
          <w:szCs w:val="28"/>
        </w:rPr>
      </w:pPr>
      <w:bookmarkStart w:id="131" w:name="_Toc212548337"/>
      <w:bookmarkEnd w:id="130"/>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31"/>
    </w:p>
    <w:p w14:paraId="12907367" w14:textId="33ADA3B2" w:rsidR="003F655B" w:rsidRPr="00D15A71" w:rsidRDefault="003F655B">
      <w:pPr>
        <w:numPr>
          <w:ilvl w:val="0"/>
          <w:numId w:val="12"/>
        </w:numPr>
        <w:tabs>
          <w:tab w:val="clear" w:pos="1440"/>
        </w:tabs>
        <w:ind w:left="284" w:hanging="284"/>
        <w:jc w:val="both"/>
        <w:rPr>
          <w:sz w:val="22"/>
          <w:szCs w:val="22"/>
        </w:rPr>
      </w:pPr>
      <w:bookmarkStart w:id="132"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pPr>
        <w:numPr>
          <w:ilvl w:val="0"/>
          <w:numId w:val="98"/>
        </w:numPr>
        <w:ind w:left="567" w:hanging="283"/>
        <w:jc w:val="both"/>
        <w:rPr>
          <w:sz w:val="22"/>
          <w:szCs w:val="22"/>
        </w:rPr>
      </w:pPr>
      <w:r w:rsidRPr="00D15A71">
        <w:rPr>
          <w:sz w:val="22"/>
          <w:szCs w:val="22"/>
        </w:rPr>
        <w:t>na wykonaną usługę serwisową min. 6 miesięcy od daty wykonania,</w:t>
      </w:r>
    </w:p>
    <w:p w14:paraId="2637EE34" w14:textId="77777777" w:rsidR="003F655B" w:rsidRPr="00D15A71" w:rsidRDefault="003F655B">
      <w:pPr>
        <w:numPr>
          <w:ilvl w:val="0"/>
          <w:numId w:val="98"/>
        </w:numPr>
        <w:ind w:left="567" w:hanging="283"/>
        <w:jc w:val="both"/>
        <w:rPr>
          <w:sz w:val="22"/>
          <w:szCs w:val="22"/>
        </w:rPr>
      </w:pPr>
      <w:r w:rsidRPr="00D15A71">
        <w:rPr>
          <w:sz w:val="22"/>
          <w:szCs w:val="22"/>
        </w:rPr>
        <w:t>na dostarczone fabrycznie nowe części zamienne min. 12 miesięcy od daty przekazania Zamawiającemu,</w:t>
      </w:r>
    </w:p>
    <w:p w14:paraId="4AB9FE08" w14:textId="77777777" w:rsidR="003F655B" w:rsidRPr="00D15A71" w:rsidRDefault="003F655B">
      <w:pPr>
        <w:numPr>
          <w:ilvl w:val="0"/>
          <w:numId w:val="98"/>
        </w:numPr>
        <w:ind w:left="567" w:hanging="283"/>
        <w:jc w:val="both"/>
        <w:rPr>
          <w:sz w:val="22"/>
          <w:szCs w:val="22"/>
        </w:rPr>
      </w:pPr>
      <w:r w:rsidRPr="00D15A71">
        <w:rPr>
          <w:sz w:val="22"/>
          <w:szCs w:val="22"/>
        </w:rPr>
        <w:t>na dostarczone regenerowane części zamienne min. 6 miesięcy od daty przekazania Zamawiającemu.</w:t>
      </w:r>
    </w:p>
    <w:p w14:paraId="5C535B23" w14:textId="1A92F36C" w:rsidR="003F655B" w:rsidRPr="006D4A41" w:rsidRDefault="003F655B">
      <w:pPr>
        <w:pStyle w:val="Akapitzlist"/>
        <w:numPr>
          <w:ilvl w:val="0"/>
          <w:numId w:val="12"/>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pPr>
        <w:numPr>
          <w:ilvl w:val="0"/>
          <w:numId w:val="12"/>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0A26C702" w14:textId="594DCDF8" w:rsidR="006D4A41" w:rsidRPr="006D4A41" w:rsidRDefault="000324F9">
      <w:pPr>
        <w:pStyle w:val="Akapitzlist"/>
        <w:numPr>
          <w:ilvl w:val="1"/>
          <w:numId w:val="12"/>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04DC2C94" w14:textId="18DE26FB" w:rsidR="003F655B" w:rsidRPr="006D4A41" w:rsidRDefault="000324F9">
      <w:pPr>
        <w:pStyle w:val="Akapitzlist"/>
        <w:numPr>
          <w:ilvl w:val="1"/>
          <w:numId w:val="12"/>
        </w:numPr>
        <w:tabs>
          <w:tab w:val="clear" w:pos="1440"/>
        </w:tabs>
        <w:ind w:left="567" w:hanging="283"/>
        <w:jc w:val="both"/>
        <w:rPr>
          <w:sz w:val="22"/>
          <w:szCs w:val="22"/>
        </w:rPr>
      </w:pPr>
      <w:r w:rsidRPr="006D4A41">
        <w:rPr>
          <w:iCs/>
          <w:sz w:val="22"/>
          <w:szCs w:val="22"/>
        </w:rPr>
        <w:t>części ulegające normalnemu zużyciu podczas eksploatacji (z wyłączeniem wad materiałowych i wykonawstwa), wyspecyfikowane w umowach dostawy.</w:t>
      </w:r>
    </w:p>
    <w:p w14:paraId="4D47EBFA" w14:textId="18E375F8" w:rsidR="000324F9" w:rsidRPr="000324F9" w:rsidRDefault="000324F9">
      <w:pPr>
        <w:numPr>
          <w:ilvl w:val="0"/>
          <w:numId w:val="12"/>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Default="003F655B">
      <w:pPr>
        <w:numPr>
          <w:ilvl w:val="0"/>
          <w:numId w:val="12"/>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0C63EEF6" w14:textId="1E82E464" w:rsidR="003F655B" w:rsidRPr="006D4A41" w:rsidRDefault="003F655B">
      <w:pPr>
        <w:numPr>
          <w:ilvl w:val="0"/>
          <w:numId w:val="12"/>
        </w:numPr>
        <w:tabs>
          <w:tab w:val="clear" w:pos="1440"/>
        </w:tabs>
        <w:ind w:left="284" w:hanging="284"/>
        <w:jc w:val="both"/>
        <w:rPr>
          <w:color w:val="FF0000"/>
          <w:sz w:val="22"/>
        </w:rPr>
      </w:pPr>
      <w:r w:rsidRPr="006D4A41">
        <w:rPr>
          <w:bCs/>
          <w:color w:val="FF0000"/>
          <w:sz w:val="22"/>
          <w:szCs w:val="22"/>
        </w:rPr>
        <w:t>Zgłoszenia awarii przyjmuje</w:t>
      </w:r>
      <w:r w:rsidR="006D4A41" w:rsidRPr="006D4A41">
        <w:rPr>
          <w:bCs/>
          <w:color w:val="FF0000"/>
          <w:sz w:val="22"/>
          <w:szCs w:val="22"/>
        </w:rPr>
        <w:t>:</w:t>
      </w:r>
      <w:r w:rsidRPr="006D4A41">
        <w:rPr>
          <w:bCs/>
          <w:color w:val="FF0000"/>
          <w:sz w:val="22"/>
          <w:szCs w:val="22"/>
        </w:rPr>
        <w:t xml:space="preserve">  Dział ………………………………..……………………………………, tel. …………….………, fax ……………………………, e-mail ………………………….……………, reklamacje przyjmuje</w:t>
      </w:r>
      <w:r w:rsidR="006D4A41" w:rsidRPr="006D4A41">
        <w:rPr>
          <w:bCs/>
          <w:color w:val="FF0000"/>
          <w:sz w:val="22"/>
          <w:szCs w:val="22"/>
        </w:rPr>
        <w:t>:</w:t>
      </w:r>
      <w:r w:rsidRPr="006D4A41">
        <w:rPr>
          <w:bCs/>
          <w:color w:val="FF0000"/>
          <w:sz w:val="22"/>
          <w:szCs w:val="22"/>
        </w:rPr>
        <w:t xml:space="preserve"> Dział …………………………………………………….………………………, tel. …………….…….…, fax ……………………..………, e-mail …………………….…………………</w:t>
      </w:r>
    </w:p>
    <w:p w14:paraId="70D31959" w14:textId="77777777" w:rsidR="003F655B" w:rsidRPr="000324F9" w:rsidRDefault="003F655B">
      <w:pPr>
        <w:numPr>
          <w:ilvl w:val="0"/>
          <w:numId w:val="12"/>
        </w:numPr>
        <w:tabs>
          <w:tab w:val="clear" w:pos="1440"/>
        </w:tabs>
        <w:spacing w:after="40"/>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6C20A8B2" w:rsidR="000324F9" w:rsidRPr="000324F9" w:rsidRDefault="000324F9">
      <w:pPr>
        <w:numPr>
          <w:ilvl w:val="0"/>
          <w:numId w:val="12"/>
        </w:numPr>
        <w:tabs>
          <w:tab w:val="clear" w:pos="1440"/>
        </w:tabs>
        <w:spacing w:after="40"/>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lastRenderedPageBreak/>
        <w:t>W przypadku rozbieżności stanowisk, co do uznania reklamacji Zamawiający może zlecić wykonanie badań niezależnemu ekspertowi wskazanemu przez Zamawiającego.</w:t>
      </w:r>
    </w:p>
    <w:p w14:paraId="7ED6E304"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pPr>
        <w:numPr>
          <w:ilvl w:val="0"/>
          <w:numId w:val="12"/>
        </w:numPr>
        <w:tabs>
          <w:tab w:val="clear" w:pos="1440"/>
        </w:tabs>
        <w:spacing w:after="40"/>
        <w:ind w:left="284" w:hanging="284"/>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pPr>
        <w:numPr>
          <w:ilvl w:val="0"/>
          <w:numId w:val="12"/>
        </w:numPr>
        <w:tabs>
          <w:tab w:val="clear" w:pos="1440"/>
        </w:tabs>
        <w:spacing w:after="40"/>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34C0616B" w:rsidR="00317463" w:rsidRPr="008B0F6A" w:rsidRDefault="00317463">
      <w:pPr>
        <w:numPr>
          <w:ilvl w:val="0"/>
          <w:numId w:val="12"/>
        </w:numPr>
        <w:tabs>
          <w:tab w:val="clear" w:pos="1440"/>
        </w:tabs>
        <w:spacing w:after="40"/>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pPr>
        <w:numPr>
          <w:ilvl w:val="0"/>
          <w:numId w:val="12"/>
        </w:numPr>
        <w:tabs>
          <w:tab w:val="clear" w:pos="1440"/>
        </w:tabs>
        <w:spacing w:after="40"/>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pPr>
        <w:numPr>
          <w:ilvl w:val="0"/>
          <w:numId w:val="12"/>
        </w:numPr>
        <w:tabs>
          <w:tab w:val="clear" w:pos="1440"/>
        </w:tabs>
        <w:spacing w:after="40"/>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571EA366" w14:textId="59FD8E77" w:rsidR="00317463" w:rsidRPr="008B0F6A" w:rsidRDefault="00317463">
      <w:pPr>
        <w:numPr>
          <w:ilvl w:val="0"/>
          <w:numId w:val="12"/>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pPr>
        <w:numPr>
          <w:ilvl w:val="0"/>
          <w:numId w:val="12"/>
        </w:numPr>
        <w:tabs>
          <w:tab w:val="clear" w:pos="1440"/>
        </w:tabs>
        <w:spacing w:after="40"/>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6B856C1" w14:textId="61391643" w:rsidR="00317463" w:rsidRPr="006D4A41" w:rsidRDefault="000324F9">
      <w:pPr>
        <w:numPr>
          <w:ilvl w:val="0"/>
          <w:numId w:val="12"/>
        </w:numPr>
        <w:tabs>
          <w:tab w:val="clear" w:pos="1440"/>
        </w:tabs>
        <w:spacing w:after="40"/>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0324F9" w:rsidRDefault="006D4A41" w:rsidP="006D4A41">
      <w:pPr>
        <w:spacing w:after="40"/>
        <w:ind w:left="426"/>
        <w:jc w:val="both"/>
        <w:rPr>
          <w:sz w:val="22"/>
          <w:szCs w:val="22"/>
        </w:rPr>
      </w:pPr>
    </w:p>
    <w:p w14:paraId="77A418FA" w14:textId="68E2CC12" w:rsidR="003F655B" w:rsidRPr="00700467" w:rsidRDefault="003F655B" w:rsidP="00700467">
      <w:pPr>
        <w:keepNext/>
        <w:tabs>
          <w:tab w:val="left" w:pos="720"/>
        </w:tabs>
        <w:snapToGrid w:val="0"/>
        <w:jc w:val="center"/>
        <w:outlineLvl w:val="1"/>
        <w:rPr>
          <w:b/>
          <w:bCs/>
          <w:sz w:val="24"/>
          <w:szCs w:val="28"/>
        </w:rPr>
      </w:pPr>
      <w:bookmarkStart w:id="133" w:name="_Toc212548338"/>
      <w:bookmarkEnd w:id="132"/>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33"/>
    </w:p>
    <w:p w14:paraId="6D5F341E" w14:textId="790F47A8" w:rsidR="003F655B" w:rsidRPr="009A0160" w:rsidRDefault="003F655B">
      <w:pPr>
        <w:pStyle w:val="Tekstpodstawowy"/>
        <w:numPr>
          <w:ilvl w:val="6"/>
          <w:numId w:val="44"/>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Pr>
          <w:iCs/>
          <w:sz w:val="22"/>
        </w:rPr>
        <w:t xml:space="preserve">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4215ACF7" w:rsidR="003F655B" w:rsidRPr="00192950" w:rsidRDefault="003F655B">
      <w:pPr>
        <w:pStyle w:val="Tekstpodstawowy"/>
        <w:numPr>
          <w:ilvl w:val="6"/>
          <w:numId w:val="44"/>
        </w:numPr>
        <w:ind w:left="284" w:hanging="284"/>
        <w:rPr>
          <w:i/>
          <w:noProof/>
          <w:sz w:val="22"/>
        </w:rPr>
      </w:pPr>
      <w:bookmarkStart w:id="134" w:name="_Hlk160558175"/>
      <w:r w:rsidRPr="00AE6442">
        <w:rPr>
          <w:sz w:val="22"/>
        </w:rPr>
        <w:t>Wykonawcy, którzy złożyli ofertę wspólną odpowiadają solidarnie  za wykonanie przedmiotowej Umowy</w:t>
      </w:r>
      <w:r w:rsidR="00EF362C">
        <w:rPr>
          <w:sz w:val="22"/>
        </w:rPr>
        <w:t xml:space="preserve"> </w:t>
      </w:r>
    </w:p>
    <w:bookmarkEnd w:id="134"/>
    <w:p w14:paraId="64523A4A" w14:textId="31995D1E" w:rsidR="00192950" w:rsidRPr="009971C5" w:rsidRDefault="00192950">
      <w:pPr>
        <w:pStyle w:val="Tekstpodstawowy"/>
        <w:numPr>
          <w:ilvl w:val="6"/>
          <w:numId w:val="44"/>
        </w:numPr>
        <w:ind w:left="284" w:hanging="284"/>
        <w:rPr>
          <w:sz w:val="22"/>
          <w:szCs w:val="22"/>
        </w:rPr>
      </w:pPr>
      <w:r w:rsidRPr="000A4763">
        <w:rPr>
          <w:sz w:val="22"/>
          <w:szCs w:val="22"/>
        </w:rPr>
        <w:t xml:space="preserve">W razie </w:t>
      </w:r>
      <w:r w:rsidRPr="00182988">
        <w:rPr>
          <w:sz w:val="22"/>
          <w:szCs w:val="22"/>
        </w:rPr>
        <w:t xml:space="preserve">konieczności skorzystania z dokumentacji stanowiącej tajemnicę przedsiębiorstwa Zamawiającego wykonawca będzie </w:t>
      </w:r>
      <w:r w:rsidRPr="009971C5">
        <w:rPr>
          <w:sz w:val="22"/>
          <w:szCs w:val="22"/>
        </w:rPr>
        <w:t xml:space="preserve">zobowiązany do złożenia oświadczenia zgodnego z treścią </w:t>
      </w:r>
      <w:r w:rsidR="0085533E" w:rsidRPr="009971C5">
        <w:rPr>
          <w:b/>
          <w:bCs/>
          <w:sz w:val="22"/>
          <w:szCs w:val="22"/>
        </w:rPr>
        <w:t>Z</w:t>
      </w:r>
      <w:r w:rsidRPr="009971C5">
        <w:rPr>
          <w:b/>
          <w:bCs/>
          <w:sz w:val="22"/>
          <w:szCs w:val="22"/>
        </w:rPr>
        <w:t xml:space="preserve">ałącznika nr </w:t>
      </w:r>
      <w:r w:rsidR="0060052A" w:rsidRPr="009971C5">
        <w:rPr>
          <w:b/>
          <w:bCs/>
          <w:sz w:val="22"/>
          <w:szCs w:val="22"/>
        </w:rPr>
        <w:t>13</w:t>
      </w:r>
      <w:r w:rsidRPr="009971C5">
        <w:rPr>
          <w:b/>
          <w:bCs/>
          <w:sz w:val="22"/>
          <w:szCs w:val="22"/>
        </w:rPr>
        <w:t xml:space="preserve"> do SWZ</w:t>
      </w:r>
      <w:r w:rsidR="0085533E" w:rsidRPr="009971C5">
        <w:rPr>
          <w:sz w:val="22"/>
          <w:szCs w:val="22"/>
        </w:rPr>
        <w:t xml:space="preserve"> – </w:t>
      </w:r>
      <w:r w:rsidR="0085533E" w:rsidRPr="009971C5">
        <w:rPr>
          <w:i/>
          <w:iCs/>
          <w:sz w:val="22"/>
          <w:szCs w:val="22"/>
        </w:rPr>
        <w:t>jeżeli dotyczy</w:t>
      </w:r>
    </w:p>
    <w:p w14:paraId="6C809428" w14:textId="77777777" w:rsidR="00192950" w:rsidRPr="009971C5" w:rsidRDefault="00192950" w:rsidP="00192950">
      <w:pPr>
        <w:pStyle w:val="Tekstpodstawowy"/>
        <w:ind w:left="284"/>
        <w:rPr>
          <w:i/>
          <w:noProof/>
          <w:sz w:val="22"/>
        </w:rPr>
      </w:pPr>
    </w:p>
    <w:p w14:paraId="4FEDEFAC" w14:textId="12158C8B" w:rsidR="0085533E" w:rsidRPr="00182988" w:rsidRDefault="003870E4" w:rsidP="00700467">
      <w:pPr>
        <w:keepNext/>
        <w:tabs>
          <w:tab w:val="left" w:pos="720"/>
        </w:tabs>
        <w:snapToGrid w:val="0"/>
        <w:jc w:val="center"/>
        <w:outlineLvl w:val="1"/>
        <w:rPr>
          <w:sz w:val="22"/>
          <w:szCs w:val="24"/>
        </w:rPr>
      </w:pPr>
      <w:bookmarkStart w:id="135" w:name="_Toc212548339"/>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35"/>
    </w:p>
    <w:p w14:paraId="5CEF7F66" w14:textId="77777777" w:rsidR="0085533E" w:rsidRDefault="0085533E" w:rsidP="00700467">
      <w:pPr>
        <w:keepNext/>
        <w:tabs>
          <w:tab w:val="left" w:pos="720"/>
        </w:tabs>
        <w:snapToGrid w:val="0"/>
        <w:jc w:val="center"/>
        <w:outlineLvl w:val="1"/>
        <w:rPr>
          <w:b/>
          <w:bCs/>
          <w:sz w:val="24"/>
          <w:szCs w:val="28"/>
        </w:rPr>
      </w:pPr>
    </w:p>
    <w:p w14:paraId="30FDCBE7" w14:textId="44DCDAEA" w:rsidR="003870E4" w:rsidRPr="0085533E" w:rsidRDefault="0085533E" w:rsidP="00700467">
      <w:pPr>
        <w:keepNext/>
        <w:tabs>
          <w:tab w:val="left" w:pos="720"/>
        </w:tabs>
        <w:snapToGrid w:val="0"/>
        <w:jc w:val="center"/>
        <w:outlineLvl w:val="1"/>
        <w:rPr>
          <w:b/>
          <w:bCs/>
          <w:sz w:val="24"/>
          <w:szCs w:val="28"/>
        </w:rPr>
      </w:pPr>
      <w:bookmarkStart w:id="136" w:name="_Toc212548340"/>
      <w:r w:rsidRPr="0085533E">
        <w:rPr>
          <w:b/>
          <w:bCs/>
          <w:sz w:val="24"/>
          <w:szCs w:val="28"/>
        </w:rPr>
        <w:t>§</w:t>
      </w:r>
      <w:r>
        <w:rPr>
          <w:b/>
          <w:bCs/>
          <w:sz w:val="24"/>
          <w:szCs w:val="28"/>
        </w:rPr>
        <w:t xml:space="preserve">9 </w:t>
      </w:r>
      <w:r w:rsidR="003870E4" w:rsidRPr="0085533E">
        <w:rPr>
          <w:b/>
          <w:sz w:val="22"/>
          <w:u w:val="single"/>
        </w:rPr>
        <w:t>Podwykonawstwo</w:t>
      </w:r>
      <w:bookmarkEnd w:id="136"/>
    </w:p>
    <w:p w14:paraId="127D01B2" w14:textId="77777777" w:rsidR="004448ED" w:rsidRPr="0085533E" w:rsidRDefault="004448ED">
      <w:pPr>
        <w:numPr>
          <w:ilvl w:val="0"/>
          <w:numId w:val="56"/>
        </w:numPr>
        <w:ind w:left="284" w:hanging="284"/>
        <w:jc w:val="both"/>
        <w:rPr>
          <w:sz w:val="22"/>
          <w:szCs w:val="22"/>
        </w:rPr>
      </w:pPr>
      <w:bookmarkStart w:id="137"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5533E" w:rsidRDefault="004448ED">
      <w:pPr>
        <w:numPr>
          <w:ilvl w:val="0"/>
          <w:numId w:val="56"/>
        </w:numPr>
        <w:ind w:left="284" w:hanging="284"/>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5F79E91E" w14:textId="77777777" w:rsidR="004448ED" w:rsidRPr="0085533E" w:rsidRDefault="004448ED">
      <w:pPr>
        <w:numPr>
          <w:ilvl w:val="0"/>
          <w:numId w:val="56"/>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pPr>
        <w:numPr>
          <w:ilvl w:val="0"/>
          <w:numId w:val="56"/>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pPr>
        <w:numPr>
          <w:ilvl w:val="0"/>
          <w:numId w:val="56"/>
        </w:numPr>
        <w:ind w:left="284" w:hanging="284"/>
        <w:jc w:val="both"/>
        <w:rPr>
          <w:sz w:val="22"/>
          <w:szCs w:val="22"/>
        </w:rPr>
      </w:pPr>
      <w:r w:rsidRPr="0085533E">
        <w:rPr>
          <w:sz w:val="22"/>
          <w:szCs w:val="22"/>
        </w:rPr>
        <w:t>Wniosek powinien w szczególności zawierać:</w:t>
      </w:r>
    </w:p>
    <w:p w14:paraId="3A116EAA"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lastRenderedPageBreak/>
        <w:t>nazwę podwykonawcy,</w:t>
      </w:r>
    </w:p>
    <w:p w14:paraId="49CF3BF6"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dane kontaktowe podwykonawcy,</w:t>
      </w:r>
    </w:p>
    <w:p w14:paraId="2E3C1BCB"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przedstawicieli podwykonawcy,</w:t>
      </w:r>
    </w:p>
    <w:p w14:paraId="530302E7"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zakres części Umowy powierzonej do wykonania przez podwykonawcę,</w:t>
      </w:r>
    </w:p>
    <w:p w14:paraId="35932EB0"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85533E" w:rsidRDefault="004448ED">
      <w:pPr>
        <w:numPr>
          <w:ilvl w:val="0"/>
          <w:numId w:val="56"/>
        </w:numPr>
        <w:ind w:left="284" w:hanging="284"/>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85533E" w:rsidRDefault="004448ED">
      <w:pPr>
        <w:numPr>
          <w:ilvl w:val="0"/>
          <w:numId w:val="56"/>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85533E" w:rsidRDefault="004448ED">
      <w:pPr>
        <w:numPr>
          <w:ilvl w:val="0"/>
          <w:numId w:val="56"/>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85533E" w:rsidRDefault="004448ED">
      <w:pPr>
        <w:numPr>
          <w:ilvl w:val="0"/>
          <w:numId w:val="56"/>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85533E" w:rsidRDefault="004448ED">
      <w:pPr>
        <w:numPr>
          <w:ilvl w:val="1"/>
          <w:numId w:val="56"/>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85533E" w:rsidRDefault="004448ED">
      <w:pPr>
        <w:numPr>
          <w:ilvl w:val="1"/>
          <w:numId w:val="56"/>
        </w:numPr>
        <w:ind w:left="993" w:hanging="426"/>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pPr>
        <w:numPr>
          <w:ilvl w:val="1"/>
          <w:numId w:val="56"/>
        </w:numPr>
        <w:ind w:left="993" w:hanging="426"/>
        <w:jc w:val="both"/>
        <w:rPr>
          <w:sz w:val="22"/>
          <w:szCs w:val="22"/>
        </w:rPr>
      </w:pPr>
      <w:r w:rsidRPr="0085533E">
        <w:rPr>
          <w:sz w:val="22"/>
          <w:szCs w:val="22"/>
        </w:rPr>
        <w:t>Podwykonawca jest winny spowodowania wypadku na terenie zakładu górniczego lub spowodowania zagrożenia dla ruchu zakładu górniczego,</w:t>
      </w:r>
    </w:p>
    <w:p w14:paraId="3BC29221" w14:textId="77777777" w:rsidR="004448ED" w:rsidRPr="0085533E" w:rsidRDefault="004448ED">
      <w:pPr>
        <w:numPr>
          <w:ilvl w:val="1"/>
          <w:numId w:val="56"/>
        </w:numPr>
        <w:ind w:left="993" w:hanging="426"/>
        <w:jc w:val="both"/>
        <w:rPr>
          <w:sz w:val="22"/>
          <w:szCs w:val="22"/>
        </w:rPr>
      </w:pPr>
      <w:r w:rsidRPr="0085533E">
        <w:rPr>
          <w:sz w:val="22"/>
          <w:szCs w:val="22"/>
        </w:rPr>
        <w:t>Podwykonawca nie spełnia warunków udziału w postępowaniu określonych w SWZ.</w:t>
      </w:r>
    </w:p>
    <w:p w14:paraId="326CBFA6" w14:textId="77777777" w:rsidR="004448ED" w:rsidRPr="0085533E" w:rsidRDefault="004448ED">
      <w:pPr>
        <w:numPr>
          <w:ilvl w:val="0"/>
          <w:numId w:val="56"/>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pPr>
        <w:numPr>
          <w:ilvl w:val="0"/>
          <w:numId w:val="56"/>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38" w:name="_Hlk144463822"/>
      <w:r w:rsidRPr="0085533E">
        <w:rPr>
          <w:sz w:val="22"/>
          <w:szCs w:val="22"/>
        </w:rPr>
        <w:t>warunków udziału w postępowaniu</w:t>
      </w:r>
      <w:bookmarkEnd w:id="138"/>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85533E" w:rsidRDefault="004448ED">
      <w:pPr>
        <w:numPr>
          <w:ilvl w:val="0"/>
          <w:numId w:val="56"/>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39" w:name="_Hlk146783179"/>
      <w:r w:rsidRPr="0085533E">
        <w:rPr>
          <w:sz w:val="22"/>
          <w:szCs w:val="22"/>
        </w:rPr>
        <w:t>Powierzenie wykonania części Umowy przez Podwykonawcę dalszemu podwykonawcy wymaga dodatkowo uprzedniej pisemnej zgody Wykonawcy na taką czynność.</w:t>
      </w:r>
    </w:p>
    <w:bookmarkEnd w:id="139"/>
    <w:p w14:paraId="36DA4CB9" w14:textId="77777777" w:rsidR="004448ED" w:rsidRPr="0085533E" w:rsidRDefault="004448ED">
      <w:pPr>
        <w:numPr>
          <w:ilvl w:val="0"/>
          <w:numId w:val="56"/>
        </w:numPr>
        <w:jc w:val="both"/>
        <w:rPr>
          <w:sz w:val="22"/>
          <w:szCs w:val="22"/>
        </w:rPr>
      </w:pPr>
      <w:r w:rsidRPr="0085533E">
        <w:rPr>
          <w:sz w:val="22"/>
          <w:szCs w:val="22"/>
        </w:rPr>
        <w:t xml:space="preserve">Zmiana lub wprowadzenie nowego Podwykonawcy nie wymaga formy aneksu. </w:t>
      </w:r>
    </w:p>
    <w:p w14:paraId="6FBE278D" w14:textId="7CE1C9E9" w:rsidR="004448ED" w:rsidRPr="0085533E" w:rsidRDefault="004448ED">
      <w:pPr>
        <w:numPr>
          <w:ilvl w:val="0"/>
          <w:numId w:val="56"/>
        </w:numPr>
        <w:jc w:val="both"/>
        <w:rPr>
          <w:sz w:val="22"/>
          <w:szCs w:val="22"/>
        </w:rPr>
      </w:pPr>
      <w:bookmarkStart w:id="140"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7"/>
      <w:bookmarkEnd w:id="140"/>
    </w:p>
    <w:p w14:paraId="6D003DF6" w14:textId="77777777" w:rsidR="004448ED" w:rsidRDefault="004448ED">
      <w:pPr>
        <w:numPr>
          <w:ilvl w:val="0"/>
          <w:numId w:val="56"/>
        </w:numPr>
        <w:jc w:val="both"/>
        <w:rPr>
          <w:sz w:val="22"/>
          <w:szCs w:val="22"/>
        </w:rPr>
      </w:pPr>
      <w:r w:rsidRPr="0085533E">
        <w:rPr>
          <w:sz w:val="22"/>
          <w:szCs w:val="22"/>
        </w:rPr>
        <w:t>Zapisy niniejszego paragrafu dotyczące Podwykonawców dotyczą także dalszych podwykonawców.</w:t>
      </w:r>
    </w:p>
    <w:p w14:paraId="227FD13B" w14:textId="77777777" w:rsidR="0085533E" w:rsidRPr="0085533E" w:rsidRDefault="0085533E" w:rsidP="0085533E">
      <w:pPr>
        <w:spacing w:line="259" w:lineRule="auto"/>
        <w:ind w:left="360"/>
        <w:jc w:val="both"/>
        <w:rPr>
          <w:sz w:val="22"/>
          <w:szCs w:val="22"/>
        </w:rPr>
      </w:pPr>
    </w:p>
    <w:p w14:paraId="2E466E58" w14:textId="40BA2224" w:rsidR="003F655B" w:rsidRPr="00700467" w:rsidRDefault="003F655B" w:rsidP="00700467">
      <w:pPr>
        <w:keepNext/>
        <w:tabs>
          <w:tab w:val="left" w:pos="720"/>
        </w:tabs>
        <w:snapToGrid w:val="0"/>
        <w:jc w:val="center"/>
        <w:outlineLvl w:val="1"/>
        <w:rPr>
          <w:b/>
          <w:bCs/>
          <w:sz w:val="24"/>
          <w:szCs w:val="28"/>
        </w:rPr>
      </w:pPr>
      <w:bookmarkStart w:id="141" w:name="_Toc212548341"/>
      <w:r w:rsidRPr="00700467">
        <w:rPr>
          <w:b/>
          <w:bCs/>
          <w:sz w:val="24"/>
          <w:szCs w:val="28"/>
        </w:rPr>
        <w:t>§</w:t>
      </w:r>
      <w:r w:rsidR="0085533E">
        <w:rPr>
          <w:b/>
          <w:bCs/>
          <w:sz w:val="24"/>
          <w:szCs w:val="28"/>
        </w:rPr>
        <w:t xml:space="preserve">10 </w:t>
      </w:r>
      <w:r w:rsidRPr="00692C0E">
        <w:rPr>
          <w:b/>
          <w:sz w:val="22"/>
          <w:u w:val="single"/>
        </w:rPr>
        <w:t>Nadzór i koordynacja</w:t>
      </w:r>
      <w:bookmarkEnd w:id="141"/>
      <w:r w:rsidRPr="00692C0E">
        <w:rPr>
          <w:b/>
          <w:sz w:val="22"/>
          <w:u w:val="single"/>
        </w:rPr>
        <w:t xml:space="preserve"> </w:t>
      </w:r>
    </w:p>
    <w:p w14:paraId="5F03EBBA" w14:textId="42FB0D42" w:rsidR="003F655B" w:rsidRPr="00D15A71" w:rsidRDefault="003F655B">
      <w:pPr>
        <w:pStyle w:val="Tekstpodstawowy"/>
        <w:numPr>
          <w:ilvl w:val="6"/>
          <w:numId w:val="46"/>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60D0D8DB" w:rsidR="003F655B" w:rsidRPr="0085533E" w:rsidRDefault="003F655B">
      <w:pPr>
        <w:numPr>
          <w:ilvl w:val="0"/>
          <w:numId w:val="99"/>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2A167FCB" w14:textId="7204C62A" w:rsidR="0085533E" w:rsidRPr="0085533E" w:rsidRDefault="0085533E" w:rsidP="0085533E">
      <w:pPr>
        <w:ind w:firstLine="709"/>
        <w:jc w:val="both"/>
        <w:rPr>
          <w:color w:val="FF0000"/>
          <w:sz w:val="22"/>
          <w:szCs w:val="22"/>
        </w:rPr>
      </w:pPr>
      <w:r w:rsidRPr="0085533E">
        <w:rPr>
          <w:color w:val="FF0000"/>
          <w:sz w:val="22"/>
          <w:szCs w:val="22"/>
        </w:rPr>
        <w:t>………………………..………  tel. ………..….   e-mail …………....</w:t>
      </w:r>
    </w:p>
    <w:p w14:paraId="68D3FC4D" w14:textId="2E565A98" w:rsidR="003F655B" w:rsidRPr="0085533E" w:rsidRDefault="003F655B">
      <w:pPr>
        <w:numPr>
          <w:ilvl w:val="0"/>
          <w:numId w:val="99"/>
        </w:numPr>
        <w:spacing w:after="40"/>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7B2D45E8" w14:textId="5BC028D0" w:rsidR="0085533E" w:rsidRDefault="0085533E">
      <w:pPr>
        <w:pStyle w:val="Akapitzlist"/>
        <w:numPr>
          <w:ilvl w:val="6"/>
          <w:numId w:val="46"/>
        </w:numPr>
        <w:spacing w:after="40"/>
        <w:ind w:left="284" w:hanging="284"/>
        <w:jc w:val="both"/>
        <w:rPr>
          <w:sz w:val="22"/>
          <w:szCs w:val="22"/>
        </w:rPr>
      </w:pPr>
      <w:r w:rsidRPr="00182988">
        <w:rPr>
          <w:sz w:val="22"/>
          <w:szCs w:val="22"/>
        </w:rPr>
        <w:lastRenderedPageBreak/>
        <w:t>Zmiana osób odpowiedzialnych za nadzór nie wymaga formy aneksu. O przeprowadzonej zmianie osób odpowiedzialnych za realizację Umowy, wymagane jest pisemne powiadomienie drugiej Strony Umowy.</w:t>
      </w:r>
    </w:p>
    <w:p w14:paraId="609C2B67" w14:textId="3DAEA510" w:rsidR="00182988" w:rsidRPr="00EF362C" w:rsidRDefault="00182988" w:rsidP="00EF362C">
      <w:pPr>
        <w:pStyle w:val="Akapitzlist"/>
        <w:numPr>
          <w:ilvl w:val="6"/>
          <w:numId w:val="46"/>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82988" w:rsidRDefault="00182988" w:rsidP="00182988">
      <w:pPr>
        <w:pStyle w:val="Akapitzlist"/>
        <w:spacing w:after="40"/>
        <w:ind w:left="709"/>
        <w:jc w:val="both"/>
        <w:rPr>
          <w:sz w:val="22"/>
          <w:szCs w:val="22"/>
        </w:rPr>
      </w:pPr>
    </w:p>
    <w:p w14:paraId="3C96CDFA" w14:textId="066217F0" w:rsidR="003F655B" w:rsidRPr="00700467" w:rsidRDefault="003F655B" w:rsidP="00700467">
      <w:pPr>
        <w:keepNext/>
        <w:tabs>
          <w:tab w:val="left" w:pos="720"/>
        </w:tabs>
        <w:snapToGrid w:val="0"/>
        <w:jc w:val="center"/>
        <w:outlineLvl w:val="1"/>
        <w:rPr>
          <w:b/>
          <w:bCs/>
          <w:sz w:val="24"/>
          <w:szCs w:val="28"/>
        </w:rPr>
      </w:pPr>
      <w:bookmarkStart w:id="142" w:name="_Toc212548342"/>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42"/>
      <w:r w:rsidRPr="002F32F0">
        <w:rPr>
          <w:b/>
          <w:bCs/>
          <w:sz w:val="22"/>
          <w:szCs w:val="22"/>
        </w:rPr>
        <w:t> </w:t>
      </w:r>
      <w:r w:rsidRPr="002F32F0">
        <w:rPr>
          <w:b/>
          <w:bCs/>
          <w:color w:val="FF0000"/>
          <w:sz w:val="22"/>
          <w:szCs w:val="22"/>
        </w:rPr>
        <w:t xml:space="preserve">  </w:t>
      </w:r>
    </w:p>
    <w:p w14:paraId="24224906" w14:textId="77777777" w:rsidR="004448ED" w:rsidRPr="0085533E" w:rsidRDefault="004448ED" w:rsidP="00EF362C">
      <w:pPr>
        <w:numPr>
          <w:ilvl w:val="0"/>
          <w:numId w:val="57"/>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rsidP="00EF362C">
      <w:pPr>
        <w:numPr>
          <w:ilvl w:val="1"/>
          <w:numId w:val="57"/>
        </w:numPr>
        <w:jc w:val="both"/>
        <w:rPr>
          <w:sz w:val="22"/>
          <w:szCs w:val="22"/>
        </w:rPr>
      </w:pPr>
      <w:r w:rsidRPr="0085533E">
        <w:rPr>
          <w:sz w:val="22"/>
          <w:szCs w:val="22"/>
        </w:rPr>
        <w:t>warunków techniczno-organizacyjnych oraz zgodności sposobu realizacji usług z postanowieniami Umowy,</w:t>
      </w:r>
    </w:p>
    <w:p w14:paraId="1A633BC8" w14:textId="77777777" w:rsidR="004448ED" w:rsidRPr="0085533E" w:rsidRDefault="004448ED" w:rsidP="00EF362C">
      <w:pPr>
        <w:numPr>
          <w:ilvl w:val="1"/>
          <w:numId w:val="57"/>
        </w:numPr>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rsidP="00EF362C">
      <w:pPr>
        <w:numPr>
          <w:ilvl w:val="1"/>
          <w:numId w:val="57"/>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rsidP="00EF362C">
      <w:pPr>
        <w:numPr>
          <w:ilvl w:val="1"/>
          <w:numId w:val="57"/>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rsidP="00EF362C">
      <w:pPr>
        <w:numPr>
          <w:ilvl w:val="1"/>
          <w:numId w:val="57"/>
        </w:numPr>
        <w:jc w:val="both"/>
        <w:rPr>
          <w:sz w:val="22"/>
          <w:szCs w:val="22"/>
        </w:rPr>
      </w:pPr>
      <w:r w:rsidRPr="0085533E">
        <w:rPr>
          <w:sz w:val="22"/>
          <w:szCs w:val="22"/>
        </w:rPr>
        <w:t>prawidłowości wykonywania Przedmiotu Umowy,</w:t>
      </w:r>
    </w:p>
    <w:p w14:paraId="51369EF3" w14:textId="77777777" w:rsidR="004448ED" w:rsidRPr="0085533E" w:rsidRDefault="004448ED" w:rsidP="00EF362C">
      <w:pPr>
        <w:numPr>
          <w:ilvl w:val="1"/>
          <w:numId w:val="57"/>
        </w:numPr>
        <w:jc w:val="both"/>
        <w:rPr>
          <w:sz w:val="22"/>
          <w:szCs w:val="22"/>
        </w:rPr>
      </w:pPr>
      <w:r w:rsidRPr="0085533E">
        <w:rPr>
          <w:sz w:val="22"/>
          <w:szCs w:val="22"/>
        </w:rPr>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377CBB34" w14:textId="77777777" w:rsidR="004448ED" w:rsidRPr="0085533E" w:rsidRDefault="004448ED" w:rsidP="00EF362C">
      <w:pPr>
        <w:numPr>
          <w:ilvl w:val="0"/>
          <w:numId w:val="57"/>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rsidP="00EF362C">
      <w:pPr>
        <w:numPr>
          <w:ilvl w:val="0"/>
          <w:numId w:val="57"/>
        </w:numPr>
        <w:ind w:left="357" w:hanging="357"/>
        <w:jc w:val="both"/>
        <w:rPr>
          <w:sz w:val="22"/>
          <w:szCs w:val="22"/>
        </w:rPr>
      </w:pPr>
      <w:r w:rsidRPr="0085533E">
        <w:rPr>
          <w:sz w:val="22"/>
          <w:szCs w:val="22"/>
        </w:rPr>
        <w:t>Liczba Audytów w trakcie trwania Umowy nie może przekroczyć 2 na rok kalendarzowy obowiązywania Umowy</w:t>
      </w:r>
      <w:bookmarkStart w:id="143" w:name="_Hlk148344040"/>
      <w:r w:rsidRPr="0085533E">
        <w:rPr>
          <w:sz w:val="22"/>
          <w:szCs w:val="22"/>
        </w:rPr>
        <w:t>, z zastrzeżeniem ust. 4 poniżej.</w:t>
      </w:r>
    </w:p>
    <w:p w14:paraId="2B1E5FB7" w14:textId="77777777" w:rsidR="004448ED" w:rsidRPr="0085533E" w:rsidRDefault="004448ED" w:rsidP="00EF362C">
      <w:pPr>
        <w:numPr>
          <w:ilvl w:val="0"/>
          <w:numId w:val="57"/>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43"/>
    <w:p w14:paraId="474AB5B0"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Zasady ustalenia terminu przeprowadzenia Audytu </w:t>
      </w:r>
      <w:bookmarkStart w:id="144" w:name="_Hlk146783280"/>
      <w:r w:rsidRPr="0085533E">
        <w:rPr>
          <w:sz w:val="22"/>
          <w:szCs w:val="22"/>
        </w:rPr>
        <w:t>są następujące:</w:t>
      </w:r>
      <w:bookmarkEnd w:id="144"/>
    </w:p>
    <w:p w14:paraId="18290259" w14:textId="77777777" w:rsidR="004448ED" w:rsidRPr="0085533E" w:rsidRDefault="004448ED" w:rsidP="00EF362C">
      <w:pPr>
        <w:numPr>
          <w:ilvl w:val="1"/>
          <w:numId w:val="57"/>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rsidP="00EF362C">
      <w:pPr>
        <w:numPr>
          <w:ilvl w:val="1"/>
          <w:numId w:val="57"/>
        </w:numPr>
        <w:ind w:hanging="357"/>
        <w:jc w:val="both"/>
        <w:rPr>
          <w:sz w:val="22"/>
          <w:szCs w:val="22"/>
        </w:rPr>
      </w:pPr>
      <w:r w:rsidRPr="0085533E">
        <w:rPr>
          <w:sz w:val="22"/>
          <w:szCs w:val="22"/>
        </w:rPr>
        <w:t>Powiadomienie o Audycie winno zawierać:</w:t>
      </w:r>
    </w:p>
    <w:p w14:paraId="0E672515" w14:textId="77777777" w:rsidR="004448ED" w:rsidRPr="0085533E" w:rsidRDefault="004448ED" w:rsidP="00EF362C">
      <w:pPr>
        <w:numPr>
          <w:ilvl w:val="2"/>
          <w:numId w:val="57"/>
        </w:numPr>
        <w:ind w:hanging="357"/>
        <w:jc w:val="both"/>
        <w:rPr>
          <w:sz w:val="22"/>
          <w:szCs w:val="22"/>
        </w:rPr>
      </w:pPr>
      <w:r w:rsidRPr="0085533E">
        <w:rPr>
          <w:sz w:val="22"/>
          <w:szCs w:val="22"/>
        </w:rPr>
        <w:t>wskazanie zakresu Audytu,</w:t>
      </w:r>
    </w:p>
    <w:p w14:paraId="26063E1E" w14:textId="77777777" w:rsidR="004448ED" w:rsidRPr="0085533E" w:rsidRDefault="004448ED" w:rsidP="00EF362C">
      <w:pPr>
        <w:numPr>
          <w:ilvl w:val="2"/>
          <w:numId w:val="57"/>
        </w:numPr>
        <w:jc w:val="both"/>
        <w:rPr>
          <w:sz w:val="22"/>
          <w:szCs w:val="22"/>
        </w:rPr>
      </w:pPr>
      <w:r w:rsidRPr="0085533E">
        <w:rPr>
          <w:sz w:val="22"/>
          <w:szCs w:val="22"/>
        </w:rPr>
        <w:t>proponowany termin rozpoczęcia i zakończenia Audytu,</w:t>
      </w:r>
    </w:p>
    <w:p w14:paraId="5889D42C" w14:textId="77777777" w:rsidR="004448ED" w:rsidRPr="0085533E" w:rsidRDefault="004448ED" w:rsidP="00EF362C">
      <w:pPr>
        <w:numPr>
          <w:ilvl w:val="2"/>
          <w:numId w:val="57"/>
        </w:numPr>
        <w:jc w:val="both"/>
        <w:rPr>
          <w:sz w:val="22"/>
          <w:szCs w:val="22"/>
        </w:rPr>
      </w:pPr>
      <w:r w:rsidRPr="0085533E">
        <w:rPr>
          <w:sz w:val="22"/>
          <w:szCs w:val="22"/>
        </w:rPr>
        <w:t>ewentualne inne informacje (np. miejsce Audytu);</w:t>
      </w:r>
    </w:p>
    <w:p w14:paraId="3A9D7C91" w14:textId="77777777" w:rsidR="004448ED" w:rsidRPr="0085533E" w:rsidRDefault="004448ED" w:rsidP="00EF362C">
      <w:pPr>
        <w:numPr>
          <w:ilvl w:val="1"/>
          <w:numId w:val="57"/>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85533E" w:rsidRDefault="004448ED" w:rsidP="00EF362C">
      <w:pPr>
        <w:numPr>
          <w:ilvl w:val="1"/>
          <w:numId w:val="57"/>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rsidP="00EF362C">
      <w:pPr>
        <w:numPr>
          <w:ilvl w:val="2"/>
          <w:numId w:val="57"/>
        </w:numPr>
        <w:jc w:val="both"/>
        <w:rPr>
          <w:sz w:val="22"/>
          <w:szCs w:val="22"/>
        </w:rPr>
      </w:pPr>
      <w:r w:rsidRPr="0085533E">
        <w:rPr>
          <w:sz w:val="22"/>
          <w:szCs w:val="22"/>
        </w:rPr>
        <w:t>uwzględnienie ich albo</w:t>
      </w:r>
    </w:p>
    <w:p w14:paraId="290A92F9" w14:textId="77777777" w:rsidR="004448ED" w:rsidRPr="0085533E" w:rsidRDefault="004448ED" w:rsidP="00EF362C">
      <w:pPr>
        <w:numPr>
          <w:ilvl w:val="2"/>
          <w:numId w:val="57"/>
        </w:numPr>
        <w:jc w:val="both"/>
        <w:rPr>
          <w:sz w:val="22"/>
          <w:szCs w:val="22"/>
        </w:rPr>
      </w:pPr>
      <w:r w:rsidRPr="0085533E">
        <w:rPr>
          <w:sz w:val="22"/>
          <w:szCs w:val="22"/>
        </w:rPr>
        <w:t>uzasadnienie odmowy ich uwzględnienia;</w:t>
      </w:r>
    </w:p>
    <w:p w14:paraId="15B51C2C" w14:textId="77777777" w:rsidR="004448ED" w:rsidRPr="0085533E" w:rsidRDefault="004448ED" w:rsidP="00EF362C">
      <w:pPr>
        <w:numPr>
          <w:ilvl w:val="1"/>
          <w:numId w:val="57"/>
        </w:numPr>
        <w:jc w:val="both"/>
        <w:rPr>
          <w:sz w:val="22"/>
          <w:szCs w:val="22"/>
        </w:rPr>
      </w:pPr>
      <w:r w:rsidRPr="0085533E">
        <w:rPr>
          <w:sz w:val="22"/>
          <w:szCs w:val="22"/>
        </w:rPr>
        <w:t>Termin przeprowadzenia Audytu uznaje się za ustalony jeżeli:</w:t>
      </w:r>
    </w:p>
    <w:p w14:paraId="600682EC" w14:textId="77777777" w:rsidR="004448ED" w:rsidRPr="0085533E" w:rsidRDefault="004448ED" w:rsidP="00EF362C">
      <w:pPr>
        <w:numPr>
          <w:ilvl w:val="2"/>
          <w:numId w:val="57"/>
        </w:numPr>
        <w:jc w:val="both"/>
        <w:rPr>
          <w:sz w:val="22"/>
          <w:szCs w:val="22"/>
        </w:rPr>
      </w:pPr>
      <w:r w:rsidRPr="0085533E">
        <w:rPr>
          <w:sz w:val="22"/>
          <w:szCs w:val="22"/>
        </w:rPr>
        <w:t>Wykonawca w terminie określonym w ust. 4 pkt 3 nie wniesie uwag do otrzymanego powiadomienia;</w:t>
      </w:r>
    </w:p>
    <w:p w14:paraId="74D987C0" w14:textId="77777777" w:rsidR="004448ED" w:rsidRPr="0085533E" w:rsidRDefault="004448ED" w:rsidP="00EF362C">
      <w:pPr>
        <w:numPr>
          <w:ilvl w:val="2"/>
          <w:numId w:val="57"/>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85533E" w:rsidRDefault="004448ED" w:rsidP="00EF362C">
      <w:pPr>
        <w:numPr>
          <w:ilvl w:val="2"/>
          <w:numId w:val="57"/>
        </w:numPr>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77777777" w:rsidR="004448ED" w:rsidRPr="0085533E" w:rsidRDefault="004448ED" w:rsidP="00EF362C">
      <w:pPr>
        <w:numPr>
          <w:ilvl w:val="0"/>
          <w:numId w:val="57"/>
        </w:numPr>
        <w:jc w:val="both"/>
        <w:rPr>
          <w:sz w:val="22"/>
          <w:szCs w:val="22"/>
        </w:rPr>
      </w:pPr>
      <w:r w:rsidRPr="0085533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Audyt przeprowadzany jest w obecności przedstawiciela Wykonawcy. Niestawienie się przedstawiciela Wykonawcy nie wstrzymuje wykonywania czynności w ramach Audytu. Przedstawiciel Wykonawcy </w:t>
      </w:r>
      <w:r w:rsidRPr="0085533E">
        <w:rPr>
          <w:sz w:val="22"/>
          <w:szCs w:val="22"/>
        </w:rPr>
        <w:lastRenderedPageBreak/>
        <w:t>zostanie każdorazowo zapoznany z czynnościami przeprowadzonymi pod jego nieobecność, czynności te nie będą powtarzane.</w:t>
      </w:r>
    </w:p>
    <w:p w14:paraId="4CF205B7" w14:textId="77777777" w:rsidR="004448ED" w:rsidRPr="0085533E" w:rsidRDefault="004448ED" w:rsidP="00EF362C">
      <w:pPr>
        <w:numPr>
          <w:ilvl w:val="0"/>
          <w:numId w:val="57"/>
        </w:numPr>
        <w:ind w:left="357" w:hanging="357"/>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rsidP="00EF362C">
      <w:pPr>
        <w:numPr>
          <w:ilvl w:val="0"/>
          <w:numId w:val="57"/>
        </w:numPr>
        <w:ind w:left="357" w:hanging="357"/>
        <w:jc w:val="both"/>
        <w:rPr>
          <w:sz w:val="22"/>
          <w:szCs w:val="22"/>
        </w:rPr>
      </w:pPr>
      <w:r w:rsidRPr="0085533E">
        <w:rPr>
          <w:sz w:val="22"/>
          <w:szCs w:val="22"/>
        </w:rPr>
        <w:t>Wyniki Audytu zatwierdzone przez Pełnomocnika Zamawiającego zostaną przekazane Wykonawcy.</w:t>
      </w:r>
    </w:p>
    <w:p w14:paraId="43F56C0F"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45" w:name="_Hlk146783344"/>
      <w:r w:rsidRPr="0085533E">
        <w:rPr>
          <w:sz w:val="22"/>
          <w:szCs w:val="22"/>
        </w:rPr>
        <w:t>na zasadach określonych w § 14 ust. 4 Umowy.</w:t>
      </w:r>
      <w:bookmarkEnd w:id="145"/>
    </w:p>
    <w:p w14:paraId="393F5297" w14:textId="77777777" w:rsidR="004448ED" w:rsidRPr="00E66F78" w:rsidRDefault="004448ED" w:rsidP="004448ED">
      <w:pPr>
        <w:spacing w:after="160" w:line="259" w:lineRule="auto"/>
        <w:rPr>
          <w:sz w:val="22"/>
          <w:szCs w:val="22"/>
        </w:rPr>
      </w:pPr>
    </w:p>
    <w:p w14:paraId="4EC420F6" w14:textId="7C3D158B" w:rsidR="003F655B" w:rsidRPr="0085533E" w:rsidRDefault="003F655B" w:rsidP="00700467">
      <w:pPr>
        <w:keepNext/>
        <w:tabs>
          <w:tab w:val="left" w:pos="709"/>
        </w:tabs>
        <w:snapToGrid w:val="0"/>
        <w:jc w:val="center"/>
        <w:outlineLvl w:val="1"/>
        <w:rPr>
          <w:b/>
          <w:bCs/>
          <w:strike/>
          <w:color w:val="FF0000"/>
          <w:sz w:val="24"/>
          <w:szCs w:val="28"/>
        </w:rPr>
      </w:pPr>
      <w:bookmarkStart w:id="146" w:name="_Toc212548343"/>
      <w:r w:rsidRPr="00700467">
        <w:rPr>
          <w:b/>
          <w:bCs/>
          <w:sz w:val="24"/>
          <w:szCs w:val="28"/>
        </w:rPr>
        <w:t>§1</w:t>
      </w:r>
      <w:r w:rsidR="0085533E">
        <w:rPr>
          <w:b/>
          <w:bCs/>
          <w:sz w:val="24"/>
          <w:szCs w:val="28"/>
        </w:rPr>
        <w:t xml:space="preserve">2 </w:t>
      </w:r>
      <w:r w:rsidRPr="0001028C">
        <w:rPr>
          <w:b/>
          <w:sz w:val="22"/>
          <w:u w:val="single"/>
        </w:rPr>
        <w:t>Kary umowne i odpowiedzialność</w:t>
      </w:r>
      <w:bookmarkEnd w:id="146"/>
      <w:r w:rsidRPr="0001028C">
        <w:rPr>
          <w:b/>
          <w:sz w:val="22"/>
          <w:u w:val="single"/>
        </w:rPr>
        <w:t xml:space="preserve"> </w:t>
      </w:r>
    </w:p>
    <w:p w14:paraId="55315136" w14:textId="77777777" w:rsidR="00E66FA0" w:rsidRPr="00A93557" w:rsidRDefault="00383BAF" w:rsidP="00EF362C">
      <w:pPr>
        <w:numPr>
          <w:ilvl w:val="0"/>
          <w:numId w:val="11"/>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60056845" w14:textId="798032AE" w:rsidR="00397273" w:rsidRPr="00D560AF" w:rsidRDefault="00397273" w:rsidP="00EF362C">
      <w:pPr>
        <w:numPr>
          <w:ilvl w:val="1"/>
          <w:numId w:val="11"/>
        </w:numPr>
        <w:ind w:hanging="294"/>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6E8F8672" w14:textId="77777777" w:rsidR="00397273" w:rsidRPr="00D15A71" w:rsidRDefault="00397273" w:rsidP="00EF362C">
      <w:pPr>
        <w:numPr>
          <w:ilvl w:val="1"/>
          <w:numId w:val="11"/>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Default="00397273" w:rsidP="00EF362C">
      <w:pPr>
        <w:numPr>
          <w:ilvl w:val="1"/>
          <w:numId w:val="11"/>
        </w:numPr>
        <w:ind w:left="709" w:hanging="294"/>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p>
    <w:p w14:paraId="1F9958B7" w14:textId="299B0AE1" w:rsidR="00397273" w:rsidRPr="00E94803" w:rsidRDefault="00397273" w:rsidP="00E94803">
      <w:pPr>
        <w:numPr>
          <w:ilvl w:val="0"/>
          <w:numId w:val="11"/>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77777777" w:rsidR="00B70722" w:rsidRDefault="007D44E6" w:rsidP="00EF362C">
      <w:pPr>
        <w:numPr>
          <w:ilvl w:val="0"/>
          <w:numId w:val="11"/>
        </w:numPr>
        <w:tabs>
          <w:tab w:val="clear" w:pos="2340"/>
        </w:tabs>
        <w:ind w:left="426" w:hanging="426"/>
        <w:jc w:val="both"/>
        <w:rPr>
          <w:sz w:val="22"/>
          <w:szCs w:val="22"/>
        </w:rPr>
      </w:pPr>
      <w:bookmarkStart w:id="147" w:name="_Hlk144479888"/>
      <w:bookmarkStart w:id="148"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47"/>
      <w:bookmarkEnd w:id="148"/>
    </w:p>
    <w:p w14:paraId="1FD7A238" w14:textId="51359BDF" w:rsidR="0016112F" w:rsidRPr="00DE404C" w:rsidRDefault="00DC6983" w:rsidP="00EF362C">
      <w:pPr>
        <w:numPr>
          <w:ilvl w:val="0"/>
          <w:numId w:val="11"/>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6459F204" w14:textId="58C37F18" w:rsidR="00DC6983" w:rsidRPr="00DE404C" w:rsidRDefault="0016112F" w:rsidP="00EF362C">
      <w:pPr>
        <w:widowControl w:val="0"/>
        <w:numPr>
          <w:ilvl w:val="0"/>
          <w:numId w:val="28"/>
        </w:numPr>
        <w:ind w:left="426" w:right="181" w:hanging="426"/>
        <w:jc w:val="both"/>
        <w:rPr>
          <w:sz w:val="22"/>
          <w:szCs w:val="22"/>
        </w:rPr>
      </w:pPr>
      <w:r w:rsidRPr="00DE404C">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69A6817B" w14:textId="77777777" w:rsidR="00DC6983" w:rsidRPr="00A42F1F" w:rsidRDefault="00DC6983" w:rsidP="00EF362C">
      <w:pPr>
        <w:widowControl w:val="0"/>
        <w:numPr>
          <w:ilvl w:val="0"/>
          <w:numId w:val="28"/>
        </w:numPr>
        <w:ind w:left="284" w:right="181" w:hanging="284"/>
        <w:jc w:val="both"/>
        <w:rPr>
          <w:sz w:val="22"/>
          <w:szCs w:val="22"/>
        </w:rPr>
      </w:pPr>
      <w:r w:rsidRPr="00A42F1F">
        <w:rPr>
          <w:sz w:val="22"/>
          <w:szCs w:val="22"/>
        </w:rPr>
        <w:t>za naruszenie przez Wykonawcę obowiązku zachowania poufności w wysokości 5 000,00 za każdy stwierdzony przypadek.</w:t>
      </w:r>
    </w:p>
    <w:p w14:paraId="6BC9519E" w14:textId="5E44F3DE" w:rsidR="00A42F1F" w:rsidRPr="00A42F1F" w:rsidRDefault="00A42F1F" w:rsidP="00EF362C">
      <w:pPr>
        <w:widowControl w:val="0"/>
        <w:numPr>
          <w:ilvl w:val="0"/>
          <w:numId w:val="28"/>
        </w:numPr>
        <w:ind w:left="284" w:right="181" w:hanging="284"/>
        <w:jc w:val="both"/>
        <w:rPr>
          <w:i/>
          <w:iCs/>
          <w:color w:val="FF0000"/>
          <w:sz w:val="22"/>
          <w:szCs w:val="22"/>
        </w:rPr>
      </w:pPr>
      <w:bookmarkStart w:id="149"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p>
    <w:p w14:paraId="254CFA9C"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536EED8"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7758279"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21B4A06" w14:textId="77777777" w:rsidR="00A42F1F" w:rsidRPr="00F8529D" w:rsidRDefault="00A42F1F" w:rsidP="00EF362C">
      <w:pPr>
        <w:numPr>
          <w:ilvl w:val="2"/>
          <w:numId w:val="88"/>
        </w:numPr>
        <w:ind w:left="851" w:hanging="284"/>
        <w:jc w:val="both"/>
        <w:rPr>
          <w:sz w:val="22"/>
          <w:szCs w:val="22"/>
        </w:rPr>
      </w:pPr>
      <w:r w:rsidRPr="00F8529D">
        <w:rPr>
          <w:sz w:val="22"/>
          <w:szCs w:val="22"/>
        </w:rPr>
        <w:t>którzy używają lub spożywają alkohol, narkotyki lub inne substancji w czasie pracy lub na terenie zakładu pracy,</w:t>
      </w:r>
    </w:p>
    <w:p w14:paraId="1BF3C1F1"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którzy wnoszą alkohol, narkotyki lub inne substancje na teren zakładu pracy, </w:t>
      </w:r>
    </w:p>
    <w:p w14:paraId="7163F478" w14:textId="77777777" w:rsidR="00A42F1F" w:rsidRPr="00F8529D" w:rsidRDefault="00A42F1F" w:rsidP="00EF362C">
      <w:pPr>
        <w:ind w:firstLine="284"/>
        <w:jc w:val="both"/>
        <w:rPr>
          <w:sz w:val="22"/>
          <w:szCs w:val="22"/>
        </w:rPr>
      </w:pPr>
      <w:r w:rsidRPr="00F8529D">
        <w:rPr>
          <w:sz w:val="22"/>
          <w:szCs w:val="22"/>
        </w:rPr>
        <w:t>w wysokości 1 000,00 zł za każdy stwierdzony przypadek;</w:t>
      </w:r>
    </w:p>
    <w:p w14:paraId="09EB1319" w14:textId="031CCEF9" w:rsidR="00A42F1F" w:rsidRDefault="00E61BE5" w:rsidP="00EF362C">
      <w:pPr>
        <w:widowControl w:val="0"/>
        <w:numPr>
          <w:ilvl w:val="0"/>
          <w:numId w:val="28"/>
        </w:numPr>
        <w:ind w:left="426" w:right="181" w:hanging="426"/>
        <w:jc w:val="both"/>
        <w:rPr>
          <w:sz w:val="22"/>
          <w:szCs w:val="22"/>
        </w:rPr>
      </w:pPr>
      <w:bookmarkStart w:id="150" w:name="_Hlk160700360"/>
      <w:bookmarkEnd w:id="149"/>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w:t>
      </w:r>
      <w:r w:rsidR="00A42F1F" w:rsidRPr="00F8529D">
        <w:rPr>
          <w:sz w:val="22"/>
          <w:szCs w:val="22"/>
        </w:rPr>
        <w:lastRenderedPageBreak/>
        <w:t xml:space="preserve">przypadek, a jeżeli w wyniku zaboru doszło do zniszczenia mienia </w:t>
      </w:r>
      <w:bookmarkStart w:id="151" w:name="_Hlk146783639"/>
      <w:r w:rsidR="00A42F1F" w:rsidRPr="00F8529D">
        <w:rPr>
          <w:sz w:val="22"/>
          <w:szCs w:val="22"/>
        </w:rPr>
        <w:t>–  Wykonawca zobowiązany jest także do pokrycia kosztów przywrócenia mienia do stanu poprzedniego.</w:t>
      </w:r>
      <w:bookmarkEnd w:id="151"/>
    </w:p>
    <w:bookmarkEnd w:id="150"/>
    <w:p w14:paraId="690E4147" w14:textId="52FC53A0" w:rsidR="00A42F1F" w:rsidRPr="00A42F1F" w:rsidRDefault="00A42F1F" w:rsidP="00EF362C">
      <w:pPr>
        <w:widowControl w:val="0"/>
        <w:numPr>
          <w:ilvl w:val="0"/>
          <w:numId w:val="28"/>
        </w:numPr>
        <w:ind w:left="426" w:right="-1" w:hanging="426"/>
        <w:jc w:val="both"/>
        <w:rPr>
          <w:color w:val="000000"/>
          <w:sz w:val="22"/>
          <w:szCs w:val="22"/>
        </w:rPr>
      </w:pPr>
      <w:r w:rsidRPr="00A42F1F">
        <w:rPr>
          <w:sz w:val="22"/>
          <w:szCs w:val="22"/>
        </w:rPr>
        <w:t xml:space="preserve">W przypadku: </w:t>
      </w:r>
    </w:p>
    <w:p w14:paraId="5CA947E3" w14:textId="22265195" w:rsidR="00A42F1F" w:rsidRPr="00A42F1F" w:rsidRDefault="00A42F1F" w:rsidP="00EF362C">
      <w:pPr>
        <w:pStyle w:val="Akapitzlist"/>
        <w:numPr>
          <w:ilvl w:val="1"/>
          <w:numId w:val="11"/>
        </w:numPr>
        <w:ind w:right="-1"/>
        <w:jc w:val="both"/>
        <w:rPr>
          <w:sz w:val="22"/>
          <w:szCs w:val="22"/>
        </w:rPr>
      </w:pPr>
      <w:r w:rsidRPr="00A42F1F">
        <w:rPr>
          <w:sz w:val="22"/>
          <w:szCs w:val="22"/>
        </w:rPr>
        <w:t xml:space="preserve">odstąpienia od Umowy w części lub wypowiedzenia Umowy w części przez którąkolwiek ze Stron </w:t>
      </w:r>
      <w:bookmarkStart w:id="152"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33222AAF" w14:textId="450467CA" w:rsidR="00A42F1F" w:rsidRPr="00443D00" w:rsidRDefault="00A42F1F" w:rsidP="00EF362C">
      <w:pPr>
        <w:numPr>
          <w:ilvl w:val="0"/>
          <w:numId w:val="28"/>
        </w:numPr>
        <w:ind w:left="426" w:hanging="426"/>
        <w:jc w:val="both"/>
        <w:rPr>
          <w:sz w:val="22"/>
          <w:szCs w:val="22"/>
        </w:rPr>
      </w:pPr>
      <w:bookmarkStart w:id="153" w:name="_Hlk160700949"/>
      <w:bookmarkEnd w:id="152"/>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 xml:space="preserve">przysługujących Zamawiającemu nie </w:t>
      </w:r>
      <w:r w:rsidRPr="00443D00">
        <w:rPr>
          <w:sz w:val="22"/>
          <w:szCs w:val="22"/>
        </w:rPr>
        <w:t>przekroczy</w:t>
      </w:r>
      <w:r w:rsidR="006D4A5F" w:rsidRPr="00443D00">
        <w:rPr>
          <w:sz w:val="22"/>
          <w:szCs w:val="22"/>
        </w:rPr>
        <w:t xml:space="preserve"> 50%</w:t>
      </w:r>
      <w:r w:rsidRPr="00443D00">
        <w:rPr>
          <w:sz w:val="22"/>
          <w:szCs w:val="22"/>
        </w:rPr>
        <w:t xml:space="preserve"> wartości Umowy netto, o której mowa w § 3 ust.1.</w:t>
      </w:r>
    </w:p>
    <w:bookmarkEnd w:id="153"/>
    <w:p w14:paraId="631DE65E" w14:textId="77777777" w:rsidR="00A924CD" w:rsidRPr="00A42F1F" w:rsidRDefault="00A924CD" w:rsidP="00EF362C">
      <w:pPr>
        <w:widowControl w:val="0"/>
        <w:numPr>
          <w:ilvl w:val="0"/>
          <w:numId w:val="28"/>
        </w:numPr>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50673FF" w14:textId="77777777" w:rsidR="007D44E6" w:rsidRPr="00A42F1F" w:rsidRDefault="007D44E6" w:rsidP="00EF362C">
      <w:pPr>
        <w:widowControl w:val="0"/>
        <w:numPr>
          <w:ilvl w:val="0"/>
          <w:numId w:val="28"/>
        </w:numPr>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539CDA2C" w14:textId="12DEA692" w:rsidR="007D44E6" w:rsidRPr="00A42F1F" w:rsidRDefault="007D44E6" w:rsidP="00EF362C">
      <w:pPr>
        <w:widowControl w:val="0"/>
        <w:numPr>
          <w:ilvl w:val="0"/>
          <w:numId w:val="28"/>
        </w:numPr>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7D44E6" w:rsidRDefault="00A42F1F" w:rsidP="00A42F1F">
      <w:pPr>
        <w:widowControl w:val="0"/>
        <w:ind w:left="284" w:right="181"/>
        <w:jc w:val="both"/>
        <w:rPr>
          <w:sz w:val="22"/>
          <w:szCs w:val="22"/>
          <w:highlight w:val="magenta"/>
        </w:rPr>
      </w:pPr>
    </w:p>
    <w:p w14:paraId="4B77AB69" w14:textId="5283DB24" w:rsidR="003F655B" w:rsidRPr="00700467" w:rsidRDefault="003F655B" w:rsidP="00700467">
      <w:pPr>
        <w:keepNext/>
        <w:tabs>
          <w:tab w:val="left" w:pos="720"/>
        </w:tabs>
        <w:snapToGrid w:val="0"/>
        <w:jc w:val="center"/>
        <w:outlineLvl w:val="1"/>
        <w:rPr>
          <w:b/>
          <w:bCs/>
          <w:sz w:val="24"/>
          <w:szCs w:val="28"/>
        </w:rPr>
      </w:pPr>
      <w:bookmarkStart w:id="154" w:name="_Toc212548344"/>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54"/>
    </w:p>
    <w:p w14:paraId="45155637" w14:textId="77777777" w:rsidR="00144680" w:rsidRPr="00D71F90" w:rsidRDefault="00144680" w:rsidP="00EF362C">
      <w:pPr>
        <w:numPr>
          <w:ilvl w:val="0"/>
          <w:numId w:val="58"/>
        </w:numPr>
        <w:ind w:left="357" w:hanging="357"/>
        <w:jc w:val="both"/>
        <w:rPr>
          <w:sz w:val="22"/>
          <w:szCs w:val="22"/>
        </w:rPr>
      </w:pPr>
      <w:bookmarkStart w:id="155" w:name="_Hlk108343357"/>
      <w:r w:rsidRPr="00D71F90">
        <w:rPr>
          <w:sz w:val="22"/>
          <w:szCs w:val="22"/>
        </w:rPr>
        <w:t>Strony mogą rozwiązać Umowę na mocy porozumienia Stron.</w:t>
      </w:r>
    </w:p>
    <w:p w14:paraId="1E47E373" w14:textId="432C9E99" w:rsidR="007D44E6" w:rsidRPr="00DE404C" w:rsidRDefault="007D44E6" w:rsidP="00EF362C">
      <w:pPr>
        <w:numPr>
          <w:ilvl w:val="0"/>
          <w:numId w:val="58"/>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156" w:name="_Hlk144467170"/>
      <w:r w:rsidRPr="00D71F90">
        <w:rPr>
          <w:sz w:val="22"/>
          <w:szCs w:val="22"/>
        </w:rPr>
        <w:t>w całości lub części</w:t>
      </w:r>
      <w:bookmarkEnd w:id="156"/>
      <w:r w:rsidRPr="00D71F90">
        <w:rPr>
          <w:sz w:val="22"/>
          <w:szCs w:val="22"/>
        </w:rPr>
        <w:t xml:space="preserve"> lub wypowiedzieć Umowę (ex nunc – od teraz) w całości lub części, w przypadku:</w:t>
      </w:r>
    </w:p>
    <w:p w14:paraId="46ED7DA1" w14:textId="77777777" w:rsidR="007D44E6" w:rsidRPr="00D71F90" w:rsidRDefault="007D44E6" w:rsidP="00EF362C">
      <w:pPr>
        <w:numPr>
          <w:ilvl w:val="1"/>
          <w:numId w:val="58"/>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rsidP="00EF362C">
      <w:pPr>
        <w:numPr>
          <w:ilvl w:val="1"/>
          <w:numId w:val="58"/>
        </w:numPr>
        <w:jc w:val="both"/>
        <w:rPr>
          <w:sz w:val="22"/>
          <w:szCs w:val="22"/>
        </w:rPr>
      </w:pPr>
      <w:bookmarkStart w:id="157"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7"/>
    <w:p w14:paraId="4007E0CC" w14:textId="77777777" w:rsidR="007D44E6" w:rsidRPr="00D71F90" w:rsidRDefault="007D44E6" w:rsidP="00EF362C">
      <w:pPr>
        <w:numPr>
          <w:ilvl w:val="1"/>
          <w:numId w:val="58"/>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rsidP="00EF362C">
      <w:pPr>
        <w:numPr>
          <w:ilvl w:val="1"/>
          <w:numId w:val="58"/>
        </w:numPr>
        <w:ind w:hanging="357"/>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rsidP="00EF362C">
      <w:pPr>
        <w:numPr>
          <w:ilvl w:val="2"/>
          <w:numId w:val="58"/>
        </w:numPr>
        <w:ind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rsidP="00EF362C">
      <w:pPr>
        <w:numPr>
          <w:ilvl w:val="2"/>
          <w:numId w:val="58"/>
        </w:numPr>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rsidP="00EF362C">
      <w:pPr>
        <w:numPr>
          <w:ilvl w:val="2"/>
          <w:numId w:val="58"/>
        </w:numPr>
        <w:ind w:hanging="357"/>
        <w:jc w:val="both"/>
        <w:rPr>
          <w:sz w:val="22"/>
          <w:szCs w:val="22"/>
        </w:rPr>
      </w:pPr>
      <w:bookmarkStart w:id="158"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8"/>
      <w:r w:rsidRPr="00D71F90">
        <w:rPr>
          <w:sz w:val="22"/>
          <w:szCs w:val="22"/>
        </w:rPr>
        <w:t>,</w:t>
      </w:r>
    </w:p>
    <w:p w14:paraId="3BAE6586" w14:textId="667A86B5" w:rsidR="00144680" w:rsidRPr="00D71F90" w:rsidRDefault="00144680" w:rsidP="00EF362C">
      <w:pPr>
        <w:numPr>
          <w:ilvl w:val="1"/>
          <w:numId w:val="58"/>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2C7987C5" w14:textId="5AC41D80" w:rsidR="00144680" w:rsidRPr="00D71F90" w:rsidRDefault="00144680" w:rsidP="00EF362C">
      <w:pPr>
        <w:numPr>
          <w:ilvl w:val="1"/>
          <w:numId w:val="58"/>
        </w:numPr>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D71F90">
        <w:rPr>
          <w:sz w:val="22"/>
          <w:szCs w:val="22"/>
        </w:rPr>
        <w:t>.</w:t>
      </w:r>
    </w:p>
    <w:p w14:paraId="4D5A4BFC" w14:textId="77777777" w:rsidR="00144680" w:rsidRPr="00D71F90" w:rsidRDefault="00144680" w:rsidP="00EF362C">
      <w:pPr>
        <w:numPr>
          <w:ilvl w:val="1"/>
          <w:numId w:val="58"/>
        </w:numPr>
        <w:jc w:val="both"/>
        <w:rPr>
          <w:sz w:val="22"/>
          <w:szCs w:val="22"/>
        </w:rPr>
      </w:pPr>
      <w:r w:rsidRPr="00D71F90">
        <w:rPr>
          <w:sz w:val="22"/>
          <w:szCs w:val="22"/>
        </w:rPr>
        <w:t>otwarcia postępowania likwidacyjnego Wykonawcy.</w:t>
      </w:r>
    </w:p>
    <w:p w14:paraId="1C21DDF6" w14:textId="54747B03" w:rsidR="00144680" w:rsidRPr="00D71F90" w:rsidRDefault="00144680" w:rsidP="00EF362C">
      <w:pPr>
        <w:numPr>
          <w:ilvl w:val="0"/>
          <w:numId w:val="58"/>
        </w:numPr>
        <w:ind w:left="357" w:hanging="357"/>
        <w:jc w:val="both"/>
        <w:rPr>
          <w:sz w:val="22"/>
          <w:szCs w:val="22"/>
        </w:rPr>
      </w:pPr>
      <w:r w:rsidRPr="00D71F90">
        <w:rPr>
          <w:sz w:val="22"/>
          <w:szCs w:val="22"/>
        </w:rPr>
        <w:t xml:space="preserve">W przypadkach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48B6BB45" w14:textId="0FE1C4B1" w:rsidR="00144680" w:rsidRPr="00D71F90" w:rsidRDefault="00144680" w:rsidP="00EF362C">
      <w:pPr>
        <w:numPr>
          <w:ilvl w:val="0"/>
          <w:numId w:val="58"/>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253B2DB2" w14:textId="5A80EA37" w:rsidR="00144680" w:rsidRPr="007A7350" w:rsidRDefault="00144680" w:rsidP="00EF362C">
      <w:pPr>
        <w:numPr>
          <w:ilvl w:val="0"/>
          <w:numId w:val="58"/>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Pr="00E66F78" w:rsidRDefault="00144680" w:rsidP="00EF362C">
      <w:pPr>
        <w:numPr>
          <w:ilvl w:val="1"/>
          <w:numId w:val="58"/>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E66F78" w:rsidRDefault="00144680" w:rsidP="00EF362C">
      <w:pPr>
        <w:numPr>
          <w:ilvl w:val="1"/>
          <w:numId w:val="58"/>
        </w:numPr>
        <w:jc w:val="both"/>
        <w:rPr>
          <w:sz w:val="22"/>
          <w:szCs w:val="22"/>
        </w:rPr>
      </w:pPr>
      <w:r w:rsidRPr="00E66F78">
        <w:rPr>
          <w:sz w:val="22"/>
          <w:szCs w:val="22"/>
        </w:rPr>
        <w:lastRenderedPageBreak/>
        <w:t>zmian w strukturze organizacyjnej Zamawiającego, skutkującej tym że świadczenie objęte Umową nie może być zrealizowane,</w:t>
      </w:r>
    </w:p>
    <w:p w14:paraId="4C53C071" w14:textId="77777777" w:rsidR="00144680" w:rsidRPr="00E66F78" w:rsidRDefault="00144680" w:rsidP="00EF362C">
      <w:pPr>
        <w:numPr>
          <w:ilvl w:val="1"/>
          <w:numId w:val="58"/>
        </w:numPr>
        <w:jc w:val="both"/>
        <w:rPr>
          <w:sz w:val="22"/>
          <w:szCs w:val="22"/>
        </w:rPr>
      </w:pPr>
      <w:r w:rsidRPr="00E66F78">
        <w:rPr>
          <w:sz w:val="22"/>
          <w:szCs w:val="22"/>
        </w:rPr>
        <w:t>zmian na rynku, na którym działa Zamawiający skutkujących brakiem potrzeby dalszego wykonywania usług objętych Umową.</w:t>
      </w:r>
    </w:p>
    <w:p w14:paraId="440A7F00" w14:textId="77777777" w:rsidR="00144680" w:rsidRPr="00E66F78" w:rsidRDefault="00144680" w:rsidP="00EF362C">
      <w:pPr>
        <w:numPr>
          <w:ilvl w:val="0"/>
          <w:numId w:val="58"/>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Pr="00E66F78" w:rsidRDefault="00144680" w:rsidP="00EF362C">
      <w:pPr>
        <w:numPr>
          <w:ilvl w:val="0"/>
          <w:numId w:val="58"/>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Default="00144680" w:rsidP="00EF362C">
      <w:pPr>
        <w:numPr>
          <w:ilvl w:val="0"/>
          <w:numId w:val="58"/>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739F683A" w14:textId="77777777" w:rsidR="00D71F90" w:rsidRPr="00EF362C" w:rsidRDefault="00D71F90" w:rsidP="00D71F90">
      <w:pPr>
        <w:spacing w:line="259" w:lineRule="auto"/>
        <w:ind w:left="357"/>
        <w:jc w:val="both"/>
        <w:rPr>
          <w:sz w:val="12"/>
          <w:szCs w:val="12"/>
        </w:rPr>
      </w:pPr>
    </w:p>
    <w:p w14:paraId="21B1B507" w14:textId="30E1F9FB" w:rsidR="003F655B" w:rsidRPr="00D71F90" w:rsidRDefault="003F655B" w:rsidP="00700467">
      <w:pPr>
        <w:keepNext/>
        <w:tabs>
          <w:tab w:val="left" w:pos="720"/>
        </w:tabs>
        <w:snapToGrid w:val="0"/>
        <w:jc w:val="center"/>
        <w:outlineLvl w:val="1"/>
        <w:rPr>
          <w:b/>
          <w:sz w:val="22"/>
          <w:szCs w:val="22"/>
          <w:u w:val="single"/>
        </w:rPr>
      </w:pPr>
      <w:bookmarkStart w:id="159" w:name="_Toc212548345"/>
      <w:bookmarkEnd w:id="155"/>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59"/>
    </w:p>
    <w:p w14:paraId="092CA029" w14:textId="35329209" w:rsidR="001129F5" w:rsidRPr="00460FE9" w:rsidRDefault="001129F5">
      <w:pPr>
        <w:pStyle w:val="Akapitzlist"/>
        <w:widowControl w:val="0"/>
        <w:numPr>
          <w:ilvl w:val="0"/>
          <w:numId w:val="29"/>
        </w:numPr>
        <w:spacing w:line="276" w:lineRule="auto"/>
        <w:ind w:left="284"/>
        <w:jc w:val="both"/>
        <w:rPr>
          <w:sz w:val="22"/>
          <w:szCs w:val="22"/>
        </w:rPr>
      </w:pPr>
      <w:bookmarkStart w:id="160"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76F800E4" w14:textId="77777777" w:rsidR="001129F5" w:rsidRPr="00B824F9" w:rsidRDefault="001129F5">
      <w:pPr>
        <w:pStyle w:val="Akapitzlist"/>
        <w:widowControl w:val="0"/>
        <w:numPr>
          <w:ilvl w:val="0"/>
          <w:numId w:val="29"/>
        </w:numPr>
        <w:spacing w:line="276" w:lineRule="auto"/>
        <w:ind w:left="284"/>
        <w:jc w:val="both"/>
        <w:rPr>
          <w:sz w:val="22"/>
          <w:szCs w:val="22"/>
        </w:rPr>
      </w:pPr>
      <w:r w:rsidRPr="00B824F9">
        <w:rPr>
          <w:sz w:val="22"/>
          <w:szCs w:val="22"/>
        </w:rPr>
        <w:t>Zmiany Umowy nie wymagające formy aneksu:</w:t>
      </w:r>
    </w:p>
    <w:p w14:paraId="23472C3C" w14:textId="4F151253"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zasad dokonywania odbiorów świadczonych usług </w:t>
      </w:r>
    </w:p>
    <w:p w14:paraId="7C78AD1F" w14:textId="23E1156F"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 xml:space="preserve">mowy </w:t>
      </w:r>
    </w:p>
    <w:p w14:paraId="3C96685C" w14:textId="57B81BEE"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lub wprowadzenie nowego Podwykonawcy </w:t>
      </w:r>
    </w:p>
    <w:p w14:paraId="712E730D" w14:textId="58DDC942"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p>
    <w:p w14:paraId="1E00AD90" w14:textId="290E6414" w:rsidR="001129F5" w:rsidRPr="00B824F9" w:rsidRDefault="001129F5">
      <w:pPr>
        <w:pStyle w:val="Akapitzlist"/>
        <w:numPr>
          <w:ilvl w:val="0"/>
          <w:numId w:val="100"/>
        </w:numPr>
        <w:spacing w:line="259" w:lineRule="auto"/>
        <w:ind w:left="567" w:hanging="283"/>
        <w:contextualSpacing/>
        <w:jc w:val="both"/>
        <w:rPr>
          <w:i/>
          <w:iCs/>
          <w:sz w:val="22"/>
          <w:szCs w:val="22"/>
        </w:rPr>
      </w:pPr>
      <w:r w:rsidRPr="00B824F9">
        <w:rPr>
          <w:sz w:val="22"/>
          <w:szCs w:val="22"/>
        </w:rPr>
        <w:t xml:space="preserve">zmiana terminu realizacji w związku z wystąpieniem siły wyższej, </w:t>
      </w:r>
    </w:p>
    <w:p w14:paraId="6916DB53" w14:textId="77777777" w:rsidR="006D4A5F" w:rsidRPr="00443D00" w:rsidRDefault="00AD478A">
      <w:pPr>
        <w:pStyle w:val="Akapitzlist"/>
        <w:numPr>
          <w:ilvl w:val="0"/>
          <w:numId w:val="100"/>
        </w:numPr>
        <w:spacing w:line="259" w:lineRule="auto"/>
        <w:ind w:left="567" w:hanging="283"/>
        <w:contextualSpacing/>
        <w:jc w:val="both"/>
        <w:rPr>
          <w:i/>
          <w:iCs/>
          <w:sz w:val="22"/>
          <w:szCs w:val="22"/>
        </w:rPr>
      </w:pPr>
      <w:r w:rsidRPr="00B824F9">
        <w:rPr>
          <w:sz w:val="22"/>
          <w:szCs w:val="22"/>
        </w:rPr>
        <w:t xml:space="preserve">rozszerzenie lub aktualizacja </w:t>
      </w:r>
      <w:r w:rsidRPr="00443D00">
        <w:rPr>
          <w:sz w:val="22"/>
          <w:szCs w:val="22"/>
        </w:rPr>
        <w:t xml:space="preserve">nazewnictwa cennika do </w:t>
      </w:r>
      <w:r w:rsidR="00B824F9" w:rsidRPr="00443D00">
        <w:rPr>
          <w:sz w:val="22"/>
          <w:szCs w:val="22"/>
        </w:rPr>
        <w:t>U</w:t>
      </w:r>
      <w:r w:rsidRPr="00443D00">
        <w:rPr>
          <w:sz w:val="22"/>
          <w:szCs w:val="22"/>
        </w:rPr>
        <w:t xml:space="preserve">mowy polegająca na rozszerzeniu katalogu części zamiennych koniecznych do prawidłowej realizacji </w:t>
      </w:r>
      <w:r w:rsidR="00EF362C" w:rsidRPr="00443D00">
        <w:rPr>
          <w:sz w:val="22"/>
          <w:szCs w:val="22"/>
        </w:rPr>
        <w:t>U</w:t>
      </w:r>
      <w:r w:rsidRPr="00443D00">
        <w:rPr>
          <w:sz w:val="22"/>
          <w:szCs w:val="22"/>
        </w:rPr>
        <w:t>mowy</w:t>
      </w:r>
      <w:r w:rsidR="006D4A5F" w:rsidRPr="00443D00">
        <w:rPr>
          <w:sz w:val="22"/>
          <w:szCs w:val="22"/>
        </w:rPr>
        <w:t>,</w:t>
      </w:r>
    </w:p>
    <w:p w14:paraId="21F8AD58" w14:textId="55650155" w:rsidR="006D4A5F" w:rsidRPr="00443D00" w:rsidRDefault="006D4A5F" w:rsidP="006D4A5F">
      <w:pPr>
        <w:numPr>
          <w:ilvl w:val="0"/>
          <w:numId w:val="100"/>
        </w:numPr>
        <w:ind w:left="567" w:hanging="283"/>
        <w:jc w:val="both"/>
        <w:rPr>
          <w:i/>
          <w:iCs/>
          <w:sz w:val="22"/>
          <w:szCs w:val="22"/>
        </w:rPr>
      </w:pPr>
      <w:r w:rsidRPr="00443D00">
        <w:rPr>
          <w:sz w:val="22"/>
          <w:szCs w:val="22"/>
        </w:rPr>
        <w:t xml:space="preserve">wydłużenie terminu realizacji nie dłużej niż o 6 miesięcy, w przypadku gdy nie została wykorzystana wartość Umowy (§14 ust. 3 pkt </w:t>
      </w:r>
      <w:r w:rsidR="009E054E" w:rsidRPr="00443D00">
        <w:rPr>
          <w:sz w:val="22"/>
          <w:szCs w:val="22"/>
        </w:rPr>
        <w:t>2</w:t>
      </w:r>
      <w:r w:rsidRPr="00443D00">
        <w:rPr>
          <w:sz w:val="22"/>
          <w:szCs w:val="22"/>
        </w:rPr>
        <w:t xml:space="preserve"> lit. </w:t>
      </w:r>
      <w:r w:rsidR="00443D00" w:rsidRPr="00443D00">
        <w:rPr>
          <w:sz w:val="22"/>
          <w:szCs w:val="22"/>
        </w:rPr>
        <w:t>b)</w:t>
      </w:r>
      <w:r w:rsidRPr="00443D00">
        <w:rPr>
          <w:sz w:val="22"/>
          <w:szCs w:val="22"/>
        </w:rPr>
        <w:t>.</w:t>
      </w:r>
    </w:p>
    <w:p w14:paraId="397A8943" w14:textId="03639EEF" w:rsidR="00BD512E" w:rsidRPr="00443D00" w:rsidRDefault="00BD512E" w:rsidP="00EF362C">
      <w:pPr>
        <w:pStyle w:val="Akapitzlist"/>
        <w:widowControl w:val="0"/>
        <w:numPr>
          <w:ilvl w:val="0"/>
          <w:numId w:val="29"/>
        </w:numPr>
        <w:ind w:left="284"/>
        <w:jc w:val="both"/>
        <w:rPr>
          <w:sz w:val="22"/>
          <w:szCs w:val="22"/>
        </w:rPr>
      </w:pPr>
      <w:r w:rsidRPr="00443D00">
        <w:rPr>
          <w:rFonts w:cs="Calibri"/>
          <w:sz w:val="22"/>
          <w:szCs w:val="22"/>
        </w:rPr>
        <w:t>Strony przewidują możliwość</w:t>
      </w:r>
      <w:r w:rsidRPr="00443D00">
        <w:rPr>
          <w:sz w:val="22"/>
          <w:szCs w:val="22"/>
        </w:rPr>
        <w:t xml:space="preserve"> następujących zmian </w:t>
      </w:r>
      <w:r w:rsidR="002F32F0" w:rsidRPr="00443D00">
        <w:rPr>
          <w:sz w:val="22"/>
          <w:szCs w:val="22"/>
        </w:rPr>
        <w:t>U</w:t>
      </w:r>
      <w:r w:rsidRPr="00443D00">
        <w:rPr>
          <w:sz w:val="22"/>
          <w:szCs w:val="22"/>
        </w:rPr>
        <w:t>mowy w stosunku do treści oferty, na podstawie której dokonano wyboru Wykonawcy</w:t>
      </w:r>
      <w:r w:rsidRPr="00443D00">
        <w:rPr>
          <w:rFonts w:cs="Calibri"/>
          <w:sz w:val="22"/>
          <w:szCs w:val="22"/>
        </w:rPr>
        <w:t>:</w:t>
      </w:r>
    </w:p>
    <w:p w14:paraId="2CF0A044" w14:textId="77777777" w:rsidR="00BD512E" w:rsidRPr="00443D00" w:rsidRDefault="00BD512E" w:rsidP="00EF362C">
      <w:pPr>
        <w:pStyle w:val="Akapitzlist"/>
        <w:numPr>
          <w:ilvl w:val="0"/>
          <w:numId w:val="17"/>
        </w:numPr>
        <w:ind w:left="709" w:hanging="284"/>
        <w:contextualSpacing/>
        <w:jc w:val="both"/>
        <w:rPr>
          <w:sz w:val="22"/>
          <w:szCs w:val="22"/>
        </w:rPr>
      </w:pPr>
      <w:r w:rsidRPr="00443D00">
        <w:rPr>
          <w:rFonts w:cs="Calibri"/>
          <w:sz w:val="22"/>
          <w:szCs w:val="22"/>
        </w:rPr>
        <w:t xml:space="preserve">zmiany postanowień umowy, gdy nastąpi zmiana w wysokościach i sposobie płatności należności </w:t>
      </w:r>
      <w:proofErr w:type="spellStart"/>
      <w:r w:rsidRPr="00443D00">
        <w:rPr>
          <w:rFonts w:cs="Calibri"/>
          <w:sz w:val="22"/>
          <w:szCs w:val="22"/>
        </w:rPr>
        <w:t>publiczno</w:t>
      </w:r>
      <w:proofErr w:type="spellEnd"/>
      <w:r w:rsidRPr="00443D00">
        <w:rPr>
          <w:rFonts w:cs="Calibri"/>
          <w:sz w:val="22"/>
          <w:szCs w:val="22"/>
        </w:rPr>
        <w:t>–prawnych, poprzez dostosowanie treści umowy do obowiązujących przepisów.</w:t>
      </w:r>
    </w:p>
    <w:p w14:paraId="26410AC6" w14:textId="77777777" w:rsidR="00BD512E" w:rsidRPr="00443D00" w:rsidRDefault="00BD512E" w:rsidP="00EF362C">
      <w:pPr>
        <w:pStyle w:val="Akapitzlist"/>
        <w:numPr>
          <w:ilvl w:val="0"/>
          <w:numId w:val="17"/>
        </w:numPr>
        <w:ind w:left="851" w:hanging="426"/>
        <w:contextualSpacing/>
        <w:jc w:val="both"/>
        <w:rPr>
          <w:sz w:val="22"/>
          <w:szCs w:val="22"/>
        </w:rPr>
      </w:pPr>
      <w:r w:rsidRPr="00443D00">
        <w:rPr>
          <w:sz w:val="22"/>
          <w:szCs w:val="22"/>
        </w:rPr>
        <w:t>Zmiany terminu realizacji zamówienia:</w:t>
      </w:r>
    </w:p>
    <w:p w14:paraId="28471F01" w14:textId="77777777" w:rsidR="00BD512E" w:rsidRPr="00443D00" w:rsidRDefault="00BD512E" w:rsidP="00EF362C">
      <w:pPr>
        <w:pStyle w:val="Akapitzlist"/>
        <w:numPr>
          <w:ilvl w:val="0"/>
          <w:numId w:val="18"/>
        </w:numPr>
        <w:ind w:left="993" w:hanging="284"/>
        <w:contextualSpacing/>
        <w:jc w:val="both"/>
        <w:rPr>
          <w:sz w:val="22"/>
          <w:szCs w:val="22"/>
        </w:rPr>
      </w:pPr>
      <w:r w:rsidRPr="00443D00">
        <w:rPr>
          <w:sz w:val="22"/>
          <w:szCs w:val="22"/>
        </w:rPr>
        <w:t>będące następstwem okoliczności leżących po stronie Zamawiającego, w szczególności:</w:t>
      </w:r>
    </w:p>
    <w:p w14:paraId="4B7D315E" w14:textId="4070971C" w:rsidR="00BD512E" w:rsidRPr="00443D00" w:rsidRDefault="00BD512E" w:rsidP="00EF362C">
      <w:pPr>
        <w:pStyle w:val="Akapitzlist"/>
        <w:numPr>
          <w:ilvl w:val="0"/>
          <w:numId w:val="21"/>
        </w:numPr>
        <w:ind w:left="1134" w:hanging="283"/>
        <w:jc w:val="both"/>
        <w:rPr>
          <w:sz w:val="22"/>
          <w:szCs w:val="22"/>
        </w:rPr>
      </w:pPr>
      <w:r w:rsidRPr="00443D00">
        <w:rPr>
          <w:sz w:val="22"/>
          <w:szCs w:val="22"/>
        </w:rPr>
        <w:t xml:space="preserve">wstrzymanie realizacji umowy przez Zamawiającego ze względów technologicznych, organizacyjnych i ekonomicznych, </w:t>
      </w:r>
    </w:p>
    <w:p w14:paraId="49531E50" w14:textId="77777777" w:rsidR="001D791E" w:rsidRPr="00443D00" w:rsidRDefault="001D791E" w:rsidP="00EF362C">
      <w:pPr>
        <w:pStyle w:val="Akapitzlist"/>
        <w:numPr>
          <w:ilvl w:val="0"/>
          <w:numId w:val="21"/>
        </w:numPr>
        <w:ind w:left="1134" w:hanging="283"/>
        <w:jc w:val="both"/>
        <w:rPr>
          <w:sz w:val="22"/>
          <w:szCs w:val="22"/>
        </w:rPr>
      </w:pPr>
      <w:r w:rsidRPr="00443D00">
        <w:rPr>
          <w:sz w:val="22"/>
          <w:szCs w:val="22"/>
        </w:rPr>
        <w:t xml:space="preserve">zmiany spowodowane warunkami atmosferycznymi, w szczególności wystąpieniem klęski żywiołowej lub nietypowych warunków atmosferycznych uniemożliwiających realizację usług, </w:t>
      </w:r>
    </w:p>
    <w:p w14:paraId="61DEFDA4" w14:textId="1924B04E" w:rsidR="006D4A5F" w:rsidRPr="00443D00" w:rsidRDefault="006D4A5F" w:rsidP="00443D00">
      <w:pPr>
        <w:pStyle w:val="Akapitzlist"/>
        <w:numPr>
          <w:ilvl w:val="0"/>
          <w:numId w:val="18"/>
        </w:numPr>
        <w:spacing w:line="276" w:lineRule="auto"/>
        <w:ind w:left="993" w:hanging="284"/>
        <w:contextualSpacing/>
        <w:jc w:val="both"/>
        <w:rPr>
          <w:sz w:val="22"/>
          <w:szCs w:val="22"/>
        </w:rPr>
      </w:pPr>
      <w:r w:rsidRPr="00443D00">
        <w:rPr>
          <w:sz w:val="22"/>
          <w:szCs w:val="22"/>
        </w:rPr>
        <w:t>o okres nie dłuższy niż 6 miesięcy, w przypadku gdy nie została wykorzystana wartość Umowy określona w § 3, przy czym wydłużenie dotyczy wyłącznie okresu świadczenia usług, za które wynagrodzenie nie przekroczy tej wartości;</w:t>
      </w:r>
    </w:p>
    <w:p w14:paraId="42B55CC9" w14:textId="77777777" w:rsidR="006D4A5F" w:rsidRPr="00443D00" w:rsidRDefault="006D4A5F" w:rsidP="00443D00">
      <w:pPr>
        <w:pStyle w:val="Akapitzlist"/>
        <w:numPr>
          <w:ilvl w:val="0"/>
          <w:numId w:val="18"/>
        </w:numPr>
        <w:spacing w:line="276" w:lineRule="auto"/>
        <w:ind w:left="993" w:hanging="284"/>
        <w:contextualSpacing/>
        <w:jc w:val="both"/>
        <w:rPr>
          <w:sz w:val="22"/>
          <w:szCs w:val="22"/>
        </w:rPr>
      </w:pPr>
      <w:r w:rsidRPr="00443D00">
        <w:rPr>
          <w:sz w:val="22"/>
          <w:szCs w:val="22"/>
        </w:rPr>
        <w:t>o okres dłuższy niż 6 miesięcy w stosunku do pierwotnego terminu zakończenia realizacji Umowy – wyłącznie na podstawie pisemnego aneksu do Umowy</w:t>
      </w:r>
    </w:p>
    <w:p w14:paraId="38A7646F" w14:textId="77777777" w:rsidR="006D4A5F" w:rsidRPr="00443D00" w:rsidRDefault="006D4A5F" w:rsidP="00443D00">
      <w:pPr>
        <w:pStyle w:val="Akapitzlist"/>
        <w:ind w:left="1134"/>
        <w:jc w:val="both"/>
        <w:rPr>
          <w:sz w:val="22"/>
          <w:szCs w:val="22"/>
        </w:rPr>
      </w:pPr>
    </w:p>
    <w:p w14:paraId="1CDBD258" w14:textId="77777777" w:rsidR="00BD512E" w:rsidRPr="00B65952" w:rsidRDefault="00BD512E" w:rsidP="00EF362C">
      <w:pPr>
        <w:pStyle w:val="Akapitzlist"/>
        <w:numPr>
          <w:ilvl w:val="0"/>
          <w:numId w:val="17"/>
        </w:numPr>
        <w:ind w:left="851" w:hanging="426"/>
        <w:contextualSpacing/>
        <w:jc w:val="both"/>
        <w:rPr>
          <w:sz w:val="22"/>
          <w:szCs w:val="22"/>
        </w:rPr>
      </w:pPr>
      <w:r w:rsidRPr="00443D00">
        <w:rPr>
          <w:sz w:val="22"/>
          <w:szCs w:val="22"/>
        </w:rPr>
        <w:t>Zmiany zakresu rzeczowego zamówienia</w:t>
      </w:r>
      <w:r w:rsidRPr="00B65952">
        <w:rPr>
          <w:sz w:val="22"/>
          <w:szCs w:val="22"/>
        </w:rPr>
        <w:t>:</w:t>
      </w:r>
    </w:p>
    <w:p w14:paraId="6F099B5B" w14:textId="5C6D1EB7" w:rsidR="00BD512E" w:rsidRPr="007275A1" w:rsidRDefault="007275A1" w:rsidP="007275A1">
      <w:pPr>
        <w:pStyle w:val="Akapitzlist"/>
        <w:numPr>
          <w:ilvl w:val="0"/>
          <w:numId w:val="19"/>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 xml:space="preserve"> 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względów technologicznych, organizacyjnych i ekonomicznych.</w:t>
      </w:r>
    </w:p>
    <w:p w14:paraId="5E99DE54" w14:textId="77777777" w:rsidR="00BD512E" w:rsidRPr="00D71F90" w:rsidRDefault="00BD512E" w:rsidP="00EF362C">
      <w:pPr>
        <w:pStyle w:val="Akapitzlist"/>
        <w:numPr>
          <w:ilvl w:val="0"/>
          <w:numId w:val="19"/>
        </w:numPr>
        <w:ind w:left="993" w:hanging="283"/>
        <w:contextualSpacing/>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4FF3287D" w14:textId="767EF626" w:rsidR="00BD512E" w:rsidRPr="002F0173" w:rsidRDefault="00BD512E" w:rsidP="00EF362C">
      <w:pPr>
        <w:pStyle w:val="Akapitzlist"/>
        <w:widowControl w:val="0"/>
        <w:numPr>
          <w:ilvl w:val="0"/>
          <w:numId w:val="29"/>
        </w:numPr>
        <w:ind w:left="284"/>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w:t>
      </w:r>
      <w:r w:rsidRPr="00D71F90">
        <w:rPr>
          <w:color w:val="000000"/>
          <w:sz w:val="22"/>
          <w:szCs w:val="22"/>
        </w:rPr>
        <w:lastRenderedPageBreak/>
        <w:t xml:space="preserve">cennikowych w formie aneksu do umowy. </w:t>
      </w:r>
      <w:bookmarkStart w:id="161" w:name="_Hlk160703092"/>
      <w:r w:rsidR="004340C0">
        <w:rPr>
          <w:color w:val="000000"/>
          <w:sz w:val="22"/>
          <w:szCs w:val="22"/>
        </w:rPr>
        <w:t>Wprowadzenie dodatkowego</w:t>
      </w:r>
      <w:r w:rsidRPr="00D71F90">
        <w:rPr>
          <w:color w:val="000000"/>
          <w:sz w:val="22"/>
          <w:szCs w:val="22"/>
        </w:rPr>
        <w:t xml:space="preserve"> </w:t>
      </w:r>
      <w:bookmarkEnd w:id="161"/>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3E65136F" w14:textId="4077A3F3" w:rsidR="00BD512E" w:rsidRPr="009F3908" w:rsidRDefault="00BD512E" w:rsidP="009F3908">
      <w:pPr>
        <w:pStyle w:val="Akapitzlist"/>
        <w:widowControl w:val="0"/>
        <w:numPr>
          <w:ilvl w:val="0"/>
          <w:numId w:val="29"/>
        </w:numPr>
        <w:autoSpaceDN w:val="0"/>
        <w:ind w:left="284" w:hanging="284"/>
        <w:jc w:val="both"/>
        <w:textAlignment w:val="baseline"/>
        <w:rPr>
          <w:color w:val="000000"/>
          <w:sz w:val="22"/>
          <w:szCs w:val="22"/>
        </w:rPr>
      </w:pPr>
      <w:r w:rsidRPr="009F3908">
        <w:rPr>
          <w:color w:val="000000"/>
          <w:sz w:val="22"/>
          <w:szCs w:val="22"/>
        </w:rPr>
        <w:t xml:space="preserve"> </w:t>
      </w:r>
      <w:r w:rsidR="009F3908">
        <w:rPr>
          <w:color w:val="000000"/>
          <w:sz w:val="22"/>
          <w:szCs w:val="22"/>
        </w:rPr>
        <w:t>D</w:t>
      </w:r>
      <w:r w:rsidRPr="009F3908">
        <w:rPr>
          <w:color w:val="000000"/>
          <w:sz w:val="22"/>
          <w:szCs w:val="22"/>
        </w:rPr>
        <w:t xml:space="preserve">opuszcza </w:t>
      </w:r>
      <w:r w:rsidR="00250D36">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46A762DD" w14:textId="77777777" w:rsidR="00BD512E" w:rsidRPr="002F0173"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1E889473" w14:textId="2D37A100" w:rsidR="00BD512E" w:rsidRPr="00AD478A" w:rsidRDefault="00BD512E" w:rsidP="00EF362C">
      <w:pPr>
        <w:widowControl w:val="0"/>
        <w:numPr>
          <w:ilvl w:val="0"/>
          <w:numId w:val="30"/>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p>
    <w:p w14:paraId="78B3C349" w14:textId="5E1F5697" w:rsidR="00BD512E" w:rsidRPr="002F0173"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p>
    <w:p w14:paraId="2357BA9D" w14:textId="47E85176" w:rsidR="00BD512E"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p>
    <w:p w14:paraId="779ECC82" w14:textId="5E26257D" w:rsidR="00BD512E" w:rsidRPr="00BF46AB" w:rsidRDefault="00BF46AB" w:rsidP="00BF46AB">
      <w:pPr>
        <w:widowControl w:val="0"/>
        <w:numPr>
          <w:ilvl w:val="0"/>
          <w:numId w:val="30"/>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 xml:space="preserve">mowy. Dla ważności zmiany wystarczający jest Protokół uzgodnień, podpisany przez upoważnionych przedstawicieli Zamawiającego wskazanych w </w:t>
      </w:r>
      <w:r w:rsidR="00D71F90" w:rsidRPr="00BF46AB">
        <w:rPr>
          <w:color w:val="000000"/>
          <w:sz w:val="22"/>
          <w:szCs w:val="22"/>
        </w:rPr>
        <w:t>U</w:t>
      </w:r>
      <w:r w:rsidR="00BD512E" w:rsidRPr="00BF46AB">
        <w:rPr>
          <w:color w:val="000000"/>
          <w:sz w:val="22"/>
          <w:szCs w:val="22"/>
        </w:rPr>
        <w:t>mowie.</w:t>
      </w:r>
    </w:p>
    <w:p w14:paraId="1E5375AF" w14:textId="77777777" w:rsidR="00D71F90" w:rsidRPr="002F0173" w:rsidRDefault="00D71F90" w:rsidP="00D71F90">
      <w:pPr>
        <w:widowControl w:val="0"/>
        <w:autoSpaceDN w:val="0"/>
        <w:ind w:left="142"/>
        <w:jc w:val="both"/>
        <w:textAlignment w:val="baseline"/>
        <w:rPr>
          <w:color w:val="000000"/>
          <w:sz w:val="22"/>
          <w:szCs w:val="22"/>
        </w:rPr>
      </w:pPr>
    </w:p>
    <w:p w14:paraId="23AECE6E" w14:textId="3BBBDEA5" w:rsidR="003F655B" w:rsidRPr="00700467" w:rsidRDefault="003F655B" w:rsidP="00700467">
      <w:pPr>
        <w:keepNext/>
        <w:tabs>
          <w:tab w:val="left" w:pos="720"/>
        </w:tabs>
        <w:snapToGrid w:val="0"/>
        <w:jc w:val="center"/>
        <w:outlineLvl w:val="1"/>
        <w:rPr>
          <w:b/>
          <w:bCs/>
          <w:sz w:val="24"/>
          <w:szCs w:val="28"/>
        </w:rPr>
      </w:pPr>
      <w:bookmarkStart w:id="162" w:name="_Toc212548346"/>
      <w:bookmarkEnd w:id="160"/>
      <w:r w:rsidRPr="00C8175C">
        <w:rPr>
          <w:b/>
          <w:bCs/>
          <w:sz w:val="24"/>
          <w:szCs w:val="28"/>
        </w:rPr>
        <w:t>§1</w:t>
      </w:r>
      <w:r w:rsidR="002F32F0">
        <w:rPr>
          <w:b/>
          <w:bCs/>
          <w:sz w:val="24"/>
          <w:szCs w:val="28"/>
        </w:rPr>
        <w:t xml:space="preserve">5 </w:t>
      </w:r>
      <w:r w:rsidRPr="00C8175C">
        <w:rPr>
          <w:b/>
          <w:bCs/>
          <w:sz w:val="22"/>
          <w:szCs w:val="22"/>
          <w:u w:val="single"/>
        </w:rPr>
        <w:t>Ochrona danych osobowych</w:t>
      </w:r>
      <w:bookmarkEnd w:id="162"/>
      <w:r w:rsidRPr="00910C40">
        <w:rPr>
          <w:b/>
          <w:bCs/>
          <w:sz w:val="22"/>
          <w:szCs w:val="22"/>
          <w:u w:val="single"/>
        </w:rPr>
        <w:t xml:space="preserve">  </w:t>
      </w:r>
    </w:p>
    <w:p w14:paraId="04321EC4" w14:textId="77777777" w:rsidR="003F655B" w:rsidRPr="00C8175C" w:rsidRDefault="003F655B" w:rsidP="00D71F90">
      <w:pPr>
        <w:overflowPunct w:val="0"/>
        <w:autoSpaceDE w:val="0"/>
        <w:autoSpaceDN w:val="0"/>
        <w:contextualSpacing/>
        <w:jc w:val="both"/>
        <w:rPr>
          <w:color w:val="000000"/>
          <w:sz w:val="22"/>
          <w:szCs w:val="22"/>
        </w:rPr>
      </w:pPr>
      <w:bookmarkStart w:id="163" w:name="_Hlk108343814"/>
      <w:r w:rsidRPr="00C8175C">
        <w:rPr>
          <w:b/>
          <w:sz w:val="22"/>
          <w:szCs w:val="22"/>
          <w:u w:val="single"/>
        </w:rPr>
        <w:t>Udostępnienie danych osobowych</w:t>
      </w:r>
    </w:p>
    <w:p w14:paraId="2CBC9E45" w14:textId="4C621F18" w:rsidR="00C8175C" w:rsidRPr="00C8175C" w:rsidRDefault="00C8175C">
      <w:pPr>
        <w:pStyle w:val="Akapitzlist"/>
        <w:numPr>
          <w:ilvl w:val="0"/>
          <w:numId w:val="84"/>
        </w:numPr>
        <w:overflowPunct w:val="0"/>
        <w:autoSpaceDE w:val="0"/>
        <w:autoSpaceDN w:val="0"/>
        <w:ind w:left="284" w:hanging="284"/>
        <w:contextualSpacing/>
        <w:jc w:val="both"/>
        <w:rPr>
          <w:color w:val="000000"/>
          <w:sz w:val="22"/>
          <w:szCs w:val="22"/>
        </w:rPr>
      </w:pPr>
      <w:bookmarkStart w:id="164"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7D872903"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7777777"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Pr>
          <w:color w:val="000000"/>
          <w:sz w:val="22"/>
          <w:szCs w:val="22"/>
        </w:rPr>
        <w:br/>
      </w:r>
      <w:r w:rsidRPr="00C8175C">
        <w:rPr>
          <w:color w:val="000000"/>
          <w:sz w:val="22"/>
          <w:szCs w:val="22"/>
        </w:rPr>
        <w:t>z uwzględnieniem zasad wynikających z art. 5 RODO.</w:t>
      </w:r>
    </w:p>
    <w:p w14:paraId="2EA08CD8" w14:textId="70193BE8" w:rsidR="00C8175C" w:rsidRP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EF362C" w:rsidRDefault="00EF362C" w:rsidP="00EF362C">
      <w:pPr>
        <w:autoSpaceDN w:val="0"/>
        <w:jc w:val="both"/>
        <w:rPr>
          <w:i/>
          <w:color w:val="FF0000"/>
          <w:sz w:val="18"/>
          <w:szCs w:val="18"/>
        </w:rPr>
      </w:pPr>
      <w:r w:rsidRPr="00EF362C">
        <w:rPr>
          <w:i/>
          <w:color w:val="FF0000"/>
          <w:sz w:val="18"/>
          <w:szCs w:val="18"/>
        </w:rPr>
        <w:t>(Kontrahent w razie potrzeby określa spełnienie obowiązku informacyjnego wobec osób których dane pozyskuje)</w:t>
      </w:r>
    </w:p>
    <w:p w14:paraId="65FBBC22" w14:textId="77777777" w:rsidR="00D71F90" w:rsidRPr="00C8175C" w:rsidRDefault="00D71F90" w:rsidP="00EF362C">
      <w:pPr>
        <w:autoSpaceDN w:val="0"/>
        <w:contextualSpacing/>
        <w:jc w:val="both"/>
        <w:rPr>
          <w:color w:val="000000"/>
          <w:sz w:val="22"/>
          <w:szCs w:val="22"/>
        </w:rPr>
      </w:pPr>
    </w:p>
    <w:p w14:paraId="7EF69353" w14:textId="33A5016D" w:rsidR="003F655B" w:rsidRPr="00700467" w:rsidRDefault="003F655B" w:rsidP="00700467">
      <w:pPr>
        <w:keepNext/>
        <w:tabs>
          <w:tab w:val="left" w:pos="720"/>
        </w:tabs>
        <w:snapToGrid w:val="0"/>
        <w:jc w:val="center"/>
        <w:outlineLvl w:val="1"/>
        <w:rPr>
          <w:b/>
          <w:bCs/>
          <w:sz w:val="24"/>
          <w:szCs w:val="28"/>
        </w:rPr>
      </w:pPr>
      <w:bookmarkStart w:id="165" w:name="_Toc212548347"/>
      <w:bookmarkEnd w:id="163"/>
      <w:bookmarkEnd w:id="164"/>
      <w:r w:rsidRPr="00700467">
        <w:rPr>
          <w:b/>
          <w:bCs/>
          <w:sz w:val="24"/>
          <w:szCs w:val="28"/>
        </w:rPr>
        <w:t>§1</w:t>
      </w:r>
      <w:r w:rsidR="002F32F0">
        <w:rPr>
          <w:b/>
          <w:bCs/>
          <w:sz w:val="24"/>
          <w:szCs w:val="28"/>
        </w:rPr>
        <w:t xml:space="preserve">6 </w:t>
      </w:r>
      <w:r w:rsidRPr="008716CE">
        <w:rPr>
          <w:b/>
          <w:bCs/>
          <w:sz w:val="22"/>
          <w:u w:val="single"/>
        </w:rPr>
        <w:t>Ochrona tajemnic przedsiębiorcy, zachowanie poufności</w:t>
      </w:r>
      <w:bookmarkEnd w:id="165"/>
      <w:r w:rsidRPr="008716CE">
        <w:rPr>
          <w:b/>
          <w:bCs/>
          <w:sz w:val="22"/>
          <w:u w:val="single"/>
        </w:rPr>
        <w:t xml:space="preserve"> </w:t>
      </w:r>
      <w:r>
        <w:rPr>
          <w:bCs/>
          <w:i/>
          <w:color w:val="FF0000"/>
          <w:sz w:val="22"/>
          <w:szCs w:val="22"/>
        </w:rPr>
        <w:t xml:space="preserve"> </w:t>
      </w:r>
    </w:p>
    <w:p w14:paraId="547EDA47" w14:textId="3A548288" w:rsidR="003F655B" w:rsidRPr="0066762A" w:rsidRDefault="003F655B">
      <w:pPr>
        <w:numPr>
          <w:ilvl w:val="0"/>
          <w:numId w:val="31"/>
        </w:numPr>
        <w:ind w:left="284" w:hanging="284"/>
        <w:jc w:val="both"/>
        <w:rPr>
          <w:sz w:val="22"/>
        </w:rPr>
      </w:pPr>
      <w:bookmarkStart w:id="166"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w:t>
      </w:r>
      <w:r w:rsidRPr="008716CE">
        <w:rPr>
          <w:sz w:val="22"/>
          <w:szCs w:val="22"/>
        </w:rPr>
        <w:lastRenderedPageBreak/>
        <w:t xml:space="preserve">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pPr>
        <w:numPr>
          <w:ilvl w:val="0"/>
          <w:numId w:val="31"/>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pPr>
        <w:numPr>
          <w:ilvl w:val="0"/>
          <w:numId w:val="31"/>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77777777" w:rsidR="003F655B" w:rsidRPr="008716CE" w:rsidRDefault="003F655B">
      <w:pPr>
        <w:numPr>
          <w:ilvl w:val="0"/>
          <w:numId w:val="31"/>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4E812CC9" w14:textId="77777777" w:rsidR="003F655B" w:rsidRPr="008716CE" w:rsidRDefault="003F655B" w:rsidP="000C31E8">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4CA00857"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326CCBF8"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12D9C52F" w14:textId="4E7447E1" w:rsidR="003F655B" w:rsidRPr="00FC455A" w:rsidRDefault="003F655B">
      <w:pPr>
        <w:numPr>
          <w:ilvl w:val="0"/>
          <w:numId w:val="31"/>
        </w:numPr>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pPr>
        <w:numPr>
          <w:ilvl w:val="1"/>
          <w:numId w:val="47"/>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7777777" w:rsidR="003F655B" w:rsidRPr="00FC455A" w:rsidRDefault="003F655B">
      <w:pPr>
        <w:numPr>
          <w:ilvl w:val="1"/>
          <w:numId w:val="47"/>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16A7285B" w14:textId="77777777" w:rsidR="003F655B" w:rsidRPr="00823BD0" w:rsidRDefault="003F655B">
      <w:pPr>
        <w:numPr>
          <w:ilvl w:val="1"/>
          <w:numId w:val="47"/>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20FFE63E" w:rsidR="003F655B" w:rsidRPr="008716CE" w:rsidRDefault="003F655B">
      <w:pPr>
        <w:numPr>
          <w:ilvl w:val="0"/>
          <w:numId w:val="31"/>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65908733" w14:textId="3E64182A" w:rsidR="003F655B" w:rsidRPr="008716CE" w:rsidRDefault="003F655B">
      <w:pPr>
        <w:numPr>
          <w:ilvl w:val="0"/>
          <w:numId w:val="31"/>
        </w:numPr>
        <w:ind w:left="284" w:hanging="284"/>
        <w:jc w:val="both"/>
        <w:rPr>
          <w:sz w:val="22"/>
          <w:szCs w:val="22"/>
        </w:rPr>
      </w:pPr>
      <w:r w:rsidRPr="008716CE">
        <w:rPr>
          <w:sz w:val="22"/>
          <w:szCs w:val="22"/>
        </w:rPr>
        <w:t xml:space="preserve">Wykonawca zobowiązuje się, że wszelkie dane i informacje uzyskane w związku 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749F99FF" w14:textId="77777777" w:rsidR="003F655B" w:rsidRPr="008716CE" w:rsidRDefault="003F655B">
      <w:pPr>
        <w:numPr>
          <w:ilvl w:val="0"/>
          <w:numId w:val="31"/>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pPr>
        <w:numPr>
          <w:ilvl w:val="0"/>
          <w:numId w:val="31"/>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55ACCAB0" w14:textId="58EB3785" w:rsidR="00AD478A" w:rsidRPr="00D71F90" w:rsidRDefault="00AD478A">
      <w:pPr>
        <w:numPr>
          <w:ilvl w:val="0"/>
          <w:numId w:val="31"/>
        </w:numPr>
        <w:jc w:val="both"/>
        <w:rPr>
          <w:sz w:val="22"/>
          <w:szCs w:val="22"/>
        </w:rPr>
      </w:pPr>
      <w:bookmarkStart w:id="167"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167"/>
    <w:p w14:paraId="40A1DCEA" w14:textId="77777777" w:rsidR="00AD478A" w:rsidRPr="00EF362C" w:rsidRDefault="00AD478A" w:rsidP="00AD478A">
      <w:pPr>
        <w:ind w:left="284"/>
        <w:jc w:val="both"/>
        <w:rPr>
          <w:sz w:val="8"/>
          <w:szCs w:val="8"/>
        </w:rPr>
      </w:pPr>
    </w:p>
    <w:bookmarkEnd w:id="166"/>
    <w:p w14:paraId="23B3A168" w14:textId="77777777" w:rsidR="003F655B" w:rsidRPr="00221E2E" w:rsidRDefault="003F655B" w:rsidP="003F655B">
      <w:pPr>
        <w:jc w:val="both"/>
        <w:rPr>
          <w:sz w:val="6"/>
          <w:szCs w:val="18"/>
        </w:rPr>
      </w:pPr>
    </w:p>
    <w:p w14:paraId="37184C7C" w14:textId="656448B9" w:rsidR="00CA358A" w:rsidRPr="00700467" w:rsidRDefault="00CA358A" w:rsidP="00700467">
      <w:pPr>
        <w:keepNext/>
        <w:tabs>
          <w:tab w:val="left" w:pos="720"/>
        </w:tabs>
        <w:snapToGrid w:val="0"/>
        <w:jc w:val="center"/>
        <w:outlineLvl w:val="1"/>
        <w:rPr>
          <w:b/>
          <w:bCs/>
          <w:sz w:val="24"/>
          <w:szCs w:val="28"/>
        </w:rPr>
      </w:pPr>
      <w:bookmarkStart w:id="168" w:name="_Toc212548348"/>
      <w:r w:rsidRPr="00700467">
        <w:rPr>
          <w:b/>
          <w:bCs/>
          <w:sz w:val="24"/>
          <w:szCs w:val="28"/>
        </w:rPr>
        <w:t>§1</w:t>
      </w:r>
      <w:r w:rsidR="002F32F0">
        <w:rPr>
          <w:b/>
          <w:bCs/>
          <w:sz w:val="24"/>
          <w:szCs w:val="28"/>
        </w:rPr>
        <w:t>7</w:t>
      </w:r>
      <w:r w:rsidR="00FE48F8">
        <w:rPr>
          <w:b/>
          <w:bCs/>
          <w:sz w:val="24"/>
          <w:szCs w:val="28"/>
        </w:rPr>
        <w:t xml:space="preserve"> </w:t>
      </w:r>
      <w:r>
        <w:rPr>
          <w:b/>
          <w:sz w:val="22"/>
          <w:u w:val="single"/>
        </w:rPr>
        <w:t>Zasady etyki</w:t>
      </w:r>
      <w:bookmarkEnd w:id="168"/>
    </w:p>
    <w:p w14:paraId="25656831" w14:textId="77777777" w:rsidR="003047FF" w:rsidRPr="003C37C7" w:rsidRDefault="003047FF" w:rsidP="003047FF">
      <w:pPr>
        <w:numPr>
          <w:ilvl w:val="0"/>
          <w:numId w:val="59"/>
        </w:numPr>
        <w:ind w:left="284" w:hanging="284"/>
        <w:jc w:val="both"/>
        <w:rPr>
          <w:sz w:val="22"/>
          <w:szCs w:val="22"/>
        </w:rPr>
      </w:pPr>
      <w:bookmarkStart w:id="169" w:name="_Hlk108343869"/>
      <w:r w:rsidRPr="003C37C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3E5AF3B9" w14:textId="77777777" w:rsidR="003047FF" w:rsidRPr="00225D19" w:rsidRDefault="003047FF" w:rsidP="003047FF">
      <w:pPr>
        <w:numPr>
          <w:ilvl w:val="1"/>
          <w:numId w:val="59"/>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 xml:space="preserve">(Dz. U. </w:t>
      </w:r>
      <w:r w:rsidRPr="00225D19">
        <w:rPr>
          <w:sz w:val="22"/>
          <w:szCs w:val="22"/>
        </w:rPr>
        <w:t xml:space="preserve">2002 nr 197 poz.1661 z </w:t>
      </w:r>
      <w:proofErr w:type="spellStart"/>
      <w:r w:rsidRPr="00225D19">
        <w:rPr>
          <w:sz w:val="22"/>
          <w:szCs w:val="22"/>
        </w:rPr>
        <w:t>późn</w:t>
      </w:r>
      <w:proofErr w:type="spellEnd"/>
      <w:r w:rsidRPr="00225D19">
        <w:rPr>
          <w:sz w:val="22"/>
          <w:szCs w:val="22"/>
        </w:rPr>
        <w:t>. zm.).</w:t>
      </w:r>
    </w:p>
    <w:p w14:paraId="4244C478" w14:textId="77777777" w:rsidR="003047FF" w:rsidRPr="00225D19" w:rsidRDefault="003047FF" w:rsidP="003047FF">
      <w:pPr>
        <w:numPr>
          <w:ilvl w:val="1"/>
          <w:numId w:val="59"/>
        </w:numPr>
        <w:ind w:left="567" w:hanging="283"/>
        <w:jc w:val="both"/>
        <w:rPr>
          <w:sz w:val="22"/>
          <w:szCs w:val="22"/>
        </w:rPr>
      </w:pPr>
      <w:r w:rsidRPr="00225D19">
        <w:rPr>
          <w:sz w:val="22"/>
          <w:szCs w:val="22"/>
        </w:rPr>
        <w:t xml:space="preserve">popełnienia czynów wskazanych w ustawie z dnia 13 maja 2022 roku o zwalczaniu nieuczciwej konkurencji </w:t>
      </w:r>
      <w:bookmarkStart w:id="170" w:name="_Hlk148611757"/>
      <w:r w:rsidRPr="00225D19">
        <w:rPr>
          <w:sz w:val="22"/>
          <w:szCs w:val="22"/>
        </w:rPr>
        <w:t xml:space="preserve">(Dz. U. 1993 nr 47 poz.211. z </w:t>
      </w:r>
      <w:proofErr w:type="spellStart"/>
      <w:r w:rsidRPr="00225D19">
        <w:rPr>
          <w:sz w:val="22"/>
          <w:szCs w:val="22"/>
        </w:rPr>
        <w:t>późn</w:t>
      </w:r>
      <w:proofErr w:type="spellEnd"/>
      <w:r w:rsidRPr="00225D19">
        <w:rPr>
          <w:sz w:val="22"/>
          <w:szCs w:val="22"/>
        </w:rPr>
        <w:t>. zm.).</w:t>
      </w:r>
      <w:bookmarkEnd w:id="170"/>
    </w:p>
    <w:p w14:paraId="6331F546" w14:textId="77777777" w:rsidR="003047FF" w:rsidRPr="00D12473" w:rsidRDefault="003047FF" w:rsidP="003047FF">
      <w:pPr>
        <w:numPr>
          <w:ilvl w:val="0"/>
          <w:numId w:val="59"/>
        </w:numPr>
        <w:ind w:left="284" w:hanging="281"/>
        <w:jc w:val="both"/>
        <w:rPr>
          <w:sz w:val="22"/>
          <w:szCs w:val="22"/>
        </w:rPr>
      </w:pPr>
      <w:r w:rsidRPr="00225D19">
        <w:rPr>
          <w:sz w:val="22"/>
          <w:szCs w:val="22"/>
        </w:rPr>
        <w:t xml:space="preserve">Strony winny zapobiegać wszelkim nieuczciwym działaniom ze strony swych przedstawicieli. Strony gwarantują i zobowiązują się, że nie wręczały i nie wręczą żadnej darowizny lub prowizji; jak również </w:t>
      </w:r>
      <w:r w:rsidRPr="00225D19">
        <w:rPr>
          <w:sz w:val="22"/>
          <w:szCs w:val="22"/>
        </w:rPr>
        <w:lastRenderedPageBreak/>
        <w:t xml:space="preserve">nie zgadzały </w:t>
      </w:r>
      <w:r w:rsidRPr="00D12473">
        <w:rPr>
          <w:sz w:val="22"/>
          <w:szCs w:val="22"/>
        </w:rPr>
        <w:t>się i nie zgodzą się na zapłatę prowizji pracownikowi lub przedstawicielowi Strony Umowy w związku z jej realizacją.</w:t>
      </w:r>
    </w:p>
    <w:p w14:paraId="0E9B7BCA" w14:textId="77777777" w:rsidR="003047FF" w:rsidRPr="00D12473" w:rsidRDefault="003047FF" w:rsidP="003047FF">
      <w:pPr>
        <w:numPr>
          <w:ilvl w:val="0"/>
          <w:numId w:val="59"/>
        </w:numPr>
        <w:spacing w:line="259" w:lineRule="auto"/>
        <w:ind w:left="284"/>
        <w:jc w:val="both"/>
        <w:rPr>
          <w:sz w:val="22"/>
          <w:szCs w:val="22"/>
        </w:rPr>
      </w:pPr>
      <w:bookmarkStart w:id="171" w:name="_Hlk202858702"/>
      <w:r w:rsidRPr="00D124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D12473">
          <w:rPr>
            <w:rStyle w:val="Hipercze"/>
            <w:sz w:val="22"/>
            <w:szCs w:val="22"/>
          </w:rPr>
          <w:t>https://www.pgg.pl/strefa-korporacyjna/firma/inne/polityka-antykorupcyjna</w:t>
        </w:r>
      </w:hyperlink>
    </w:p>
    <w:p w14:paraId="7DE8A36F" w14:textId="77777777" w:rsidR="003047FF" w:rsidRPr="00D12473" w:rsidRDefault="003047FF" w:rsidP="003047FF">
      <w:pPr>
        <w:spacing w:line="259" w:lineRule="auto"/>
        <w:ind w:left="284"/>
        <w:jc w:val="both"/>
        <w:rPr>
          <w:sz w:val="22"/>
          <w:szCs w:val="22"/>
        </w:rPr>
      </w:pPr>
      <w:hyperlink r:id="rId14" w:history="1">
        <w:r w:rsidRPr="00D12473">
          <w:rPr>
            <w:rStyle w:val="Hipercze"/>
            <w:sz w:val="22"/>
            <w:szCs w:val="22"/>
          </w:rPr>
          <w:t>https://www.pgg.pl/strefa-korporacyjna/firma/inne/kodeks-dla-partnerow-biznesowych</w:t>
        </w:r>
      </w:hyperlink>
      <w:r w:rsidRPr="00D12473">
        <w:rPr>
          <w:sz w:val="22"/>
          <w:szCs w:val="22"/>
        </w:rPr>
        <w:t xml:space="preserve"> </w:t>
      </w:r>
    </w:p>
    <w:bookmarkEnd w:id="171"/>
    <w:p w14:paraId="60D2DC39" w14:textId="77777777" w:rsidR="003047FF" w:rsidRPr="00225D19" w:rsidRDefault="003047FF" w:rsidP="003047FF">
      <w:pPr>
        <w:numPr>
          <w:ilvl w:val="0"/>
          <w:numId w:val="59"/>
        </w:numPr>
        <w:spacing w:line="259" w:lineRule="auto"/>
        <w:ind w:left="284" w:hanging="281"/>
        <w:jc w:val="both"/>
        <w:rPr>
          <w:sz w:val="22"/>
          <w:szCs w:val="22"/>
        </w:rPr>
      </w:pPr>
      <w:r w:rsidRPr="00D12473">
        <w:rPr>
          <w:sz w:val="22"/>
          <w:szCs w:val="22"/>
        </w:rPr>
        <w:t>Wykonawca oświadcza, że dołoży należytej staranności, aby pracownicy, współpracownicy, podwykonawcy lub osoby,</w:t>
      </w:r>
      <w:r w:rsidRPr="00225D19">
        <w:rPr>
          <w:sz w:val="22"/>
          <w:szCs w:val="22"/>
        </w:rPr>
        <w:t xml:space="preserve"> przy pomocy których będzie realizował zamówienie zapoznali się </w:t>
      </w:r>
      <w:r w:rsidRPr="00225D19">
        <w:rPr>
          <w:sz w:val="22"/>
          <w:szCs w:val="22"/>
        </w:rPr>
        <w:br/>
        <w:t>i stosowali wyżej opisane zasady.</w:t>
      </w:r>
    </w:p>
    <w:p w14:paraId="14575D23" w14:textId="77777777" w:rsidR="003047FF" w:rsidRPr="00225D19" w:rsidRDefault="003047FF" w:rsidP="003047FF">
      <w:pPr>
        <w:numPr>
          <w:ilvl w:val="0"/>
          <w:numId w:val="59"/>
        </w:numPr>
        <w:spacing w:line="259" w:lineRule="auto"/>
        <w:ind w:left="284" w:hanging="281"/>
        <w:jc w:val="both"/>
        <w:rPr>
          <w:sz w:val="22"/>
          <w:szCs w:val="22"/>
        </w:rPr>
      </w:pPr>
      <w:r w:rsidRPr="00225D19">
        <w:rPr>
          <w:sz w:val="22"/>
          <w:szCs w:val="22"/>
        </w:rPr>
        <w:t xml:space="preserve">Naruszenie wyżej opisanych zasad  jest traktowane jak rażące naruszenie postanowień Umowy. </w:t>
      </w:r>
    </w:p>
    <w:p w14:paraId="769CC6CD" w14:textId="77777777" w:rsidR="003047FF" w:rsidRPr="00225D19" w:rsidRDefault="003047FF" w:rsidP="003047FF">
      <w:pPr>
        <w:numPr>
          <w:ilvl w:val="0"/>
          <w:numId w:val="59"/>
        </w:numPr>
        <w:spacing w:line="259" w:lineRule="auto"/>
        <w:ind w:left="284" w:hanging="281"/>
        <w:jc w:val="both"/>
        <w:rPr>
          <w:sz w:val="22"/>
          <w:szCs w:val="22"/>
        </w:rPr>
      </w:pPr>
      <w:r w:rsidRPr="00225D19">
        <w:rPr>
          <w:sz w:val="22"/>
          <w:szCs w:val="22"/>
        </w:rPr>
        <w:t xml:space="preserve">Naruszenie wyżej opisanych zasad może spowodować rozwiązanie Umowy bez zachowania okresu wypowiedzenia, Wykonawcy nie będą przysługiwać żadne roszczenia z tego tytułu. </w:t>
      </w:r>
    </w:p>
    <w:p w14:paraId="7783A46D" w14:textId="77777777" w:rsidR="003047FF" w:rsidRPr="00225D19" w:rsidRDefault="003047FF" w:rsidP="003047FF">
      <w:pPr>
        <w:numPr>
          <w:ilvl w:val="0"/>
          <w:numId w:val="59"/>
        </w:numPr>
        <w:ind w:left="284" w:hanging="281"/>
        <w:jc w:val="both"/>
        <w:rPr>
          <w:sz w:val="22"/>
          <w:szCs w:val="22"/>
        </w:rPr>
      </w:pPr>
      <w:r w:rsidRPr="00225D19">
        <w:rPr>
          <w:sz w:val="22"/>
          <w:szCs w:val="22"/>
        </w:rPr>
        <w:t>Strony zobowiązują się do informowania się wzajemnie o każdym przypadku naruszenia zasad opisanych w niniejszym paragrafie Umowy.</w:t>
      </w:r>
    </w:p>
    <w:p w14:paraId="63E6078B" w14:textId="77777777" w:rsidR="00FE48F8" w:rsidRPr="00EF362C" w:rsidRDefault="00FE48F8" w:rsidP="00FE48F8">
      <w:pPr>
        <w:spacing w:line="259" w:lineRule="auto"/>
        <w:ind w:left="360"/>
        <w:jc w:val="both"/>
        <w:rPr>
          <w:sz w:val="10"/>
          <w:szCs w:val="10"/>
        </w:rPr>
      </w:pPr>
    </w:p>
    <w:bookmarkEnd w:id="169"/>
    <w:p w14:paraId="1C99BAE2" w14:textId="77777777" w:rsidR="00CA358A" w:rsidRPr="003E0E51" w:rsidRDefault="00CA358A" w:rsidP="00CA358A">
      <w:pPr>
        <w:tabs>
          <w:tab w:val="left" w:pos="426"/>
        </w:tabs>
        <w:jc w:val="both"/>
        <w:rPr>
          <w:i/>
          <w:iCs/>
          <w:sz w:val="6"/>
          <w:szCs w:val="22"/>
        </w:rPr>
      </w:pPr>
    </w:p>
    <w:p w14:paraId="60952807" w14:textId="5CE6FCFE" w:rsidR="00CA358A" w:rsidRPr="00700467" w:rsidRDefault="00CA358A" w:rsidP="00700467">
      <w:pPr>
        <w:keepNext/>
        <w:tabs>
          <w:tab w:val="left" w:pos="720"/>
        </w:tabs>
        <w:snapToGrid w:val="0"/>
        <w:jc w:val="center"/>
        <w:outlineLvl w:val="1"/>
        <w:rPr>
          <w:b/>
          <w:bCs/>
          <w:sz w:val="24"/>
          <w:szCs w:val="28"/>
        </w:rPr>
      </w:pPr>
      <w:bookmarkStart w:id="172" w:name="_Toc212548349"/>
      <w:r w:rsidRPr="00700467">
        <w:rPr>
          <w:b/>
          <w:bCs/>
          <w:sz w:val="24"/>
          <w:szCs w:val="28"/>
        </w:rPr>
        <w:t>§1</w:t>
      </w:r>
      <w:r w:rsidR="002F32F0">
        <w:rPr>
          <w:b/>
          <w:bCs/>
          <w:sz w:val="24"/>
          <w:szCs w:val="28"/>
        </w:rPr>
        <w:t>8</w:t>
      </w:r>
      <w:r w:rsidR="00FE48F8">
        <w:rPr>
          <w:b/>
          <w:bCs/>
          <w:sz w:val="24"/>
          <w:szCs w:val="28"/>
        </w:rPr>
        <w:t xml:space="preserve"> </w:t>
      </w:r>
      <w:r>
        <w:rPr>
          <w:b/>
          <w:sz w:val="22"/>
          <w:u w:val="single"/>
        </w:rPr>
        <w:t>Nadzór wynikający z zarządzania środowiskowego</w:t>
      </w:r>
      <w:bookmarkEnd w:id="172"/>
      <w:r>
        <w:rPr>
          <w:b/>
          <w:sz w:val="22"/>
          <w:u w:val="single"/>
        </w:rPr>
        <w:t xml:space="preserve"> </w:t>
      </w:r>
    </w:p>
    <w:p w14:paraId="0EA7133B" w14:textId="77777777" w:rsidR="003047FF" w:rsidRPr="003C37C7" w:rsidRDefault="003047FF" w:rsidP="003047FF">
      <w:pPr>
        <w:numPr>
          <w:ilvl w:val="0"/>
          <w:numId w:val="60"/>
        </w:numPr>
        <w:ind w:left="284" w:hanging="284"/>
        <w:jc w:val="both"/>
        <w:rPr>
          <w:sz w:val="22"/>
          <w:szCs w:val="22"/>
        </w:rPr>
      </w:pPr>
      <w:bookmarkStart w:id="173" w:name="_Hlk108343885"/>
      <w:r w:rsidRPr="003C37C7">
        <w:rPr>
          <w:sz w:val="22"/>
          <w:szCs w:val="22"/>
        </w:rPr>
        <w:t>Wykonawca zobowiązuje się do przestrzegania przepisów prawnych w zakresie ochrony środowiska.</w:t>
      </w:r>
    </w:p>
    <w:p w14:paraId="3A998398" w14:textId="77777777" w:rsidR="003047FF" w:rsidRPr="003C37C7" w:rsidRDefault="003047FF" w:rsidP="003047FF">
      <w:pPr>
        <w:numPr>
          <w:ilvl w:val="0"/>
          <w:numId w:val="60"/>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5"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16"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2053527B" w14:textId="6AEDC323" w:rsidR="00CA358A" w:rsidRDefault="00CA358A" w:rsidP="003047FF">
      <w:pPr>
        <w:ind w:left="284" w:hanging="284"/>
        <w:jc w:val="both"/>
        <w:rPr>
          <w:i/>
          <w:iCs/>
          <w:color w:val="FF0000"/>
          <w:sz w:val="22"/>
          <w:szCs w:val="22"/>
        </w:rPr>
      </w:pPr>
      <w:r w:rsidRPr="00500E2A">
        <w:rPr>
          <w:sz w:val="22"/>
          <w:szCs w:val="22"/>
        </w:rPr>
        <w:t>3.</w:t>
      </w:r>
      <w:r w:rsidR="004F5D5E">
        <w:rPr>
          <w:sz w:val="14"/>
          <w:szCs w:val="14"/>
        </w:rPr>
        <w:tab/>
      </w:r>
      <w:r w:rsidRPr="00500E2A">
        <w:rPr>
          <w:sz w:val="22"/>
          <w:szCs w:val="22"/>
        </w:rPr>
        <w:t xml:space="preserve">Wykonawca oświadcza, że jeśli w trakcie realizacji przedmiotu umowy powstaną odpady </w:t>
      </w:r>
      <w:r w:rsidR="00C310F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460FE9">
        <w:rPr>
          <w:sz w:val="22"/>
          <w:szCs w:val="22"/>
        </w:rPr>
        <w:t>.</w:t>
      </w:r>
    </w:p>
    <w:p w14:paraId="0DC60DBC" w14:textId="77777777" w:rsidR="00FE48F8" w:rsidRPr="00EF362C" w:rsidRDefault="00FE48F8" w:rsidP="00CA358A">
      <w:pPr>
        <w:ind w:left="426" w:hanging="426"/>
        <w:jc w:val="both"/>
        <w:rPr>
          <w:i/>
          <w:iCs/>
          <w:color w:val="FF0000"/>
          <w:sz w:val="16"/>
          <w:szCs w:val="16"/>
        </w:rPr>
      </w:pPr>
    </w:p>
    <w:p w14:paraId="2471F8BE" w14:textId="4FBD2940" w:rsidR="00CA358A" w:rsidRPr="00700467" w:rsidRDefault="00CA358A" w:rsidP="00700467">
      <w:pPr>
        <w:keepNext/>
        <w:tabs>
          <w:tab w:val="left" w:pos="720"/>
        </w:tabs>
        <w:snapToGrid w:val="0"/>
        <w:jc w:val="center"/>
        <w:outlineLvl w:val="1"/>
        <w:rPr>
          <w:b/>
          <w:bCs/>
          <w:sz w:val="24"/>
          <w:szCs w:val="28"/>
        </w:rPr>
      </w:pPr>
      <w:bookmarkStart w:id="174" w:name="_Toc212548350"/>
      <w:bookmarkEnd w:id="173"/>
      <w:r w:rsidRPr="00700467">
        <w:rPr>
          <w:b/>
          <w:bCs/>
          <w:sz w:val="24"/>
          <w:szCs w:val="28"/>
        </w:rPr>
        <w:t>§1</w:t>
      </w:r>
      <w:r w:rsidR="002F32F0">
        <w:rPr>
          <w:b/>
          <w:bCs/>
          <w:sz w:val="24"/>
          <w:szCs w:val="28"/>
        </w:rPr>
        <w:t xml:space="preserve">9 </w:t>
      </w:r>
      <w:r w:rsidRPr="001B7E78">
        <w:rPr>
          <w:b/>
          <w:sz w:val="22"/>
          <w:u w:val="single"/>
        </w:rPr>
        <w:t>Siła wyższa</w:t>
      </w:r>
      <w:bookmarkEnd w:id="174"/>
    </w:p>
    <w:p w14:paraId="15ECE3DB" w14:textId="77777777" w:rsidR="00CA358A" w:rsidRPr="00E66F78" w:rsidRDefault="00CA358A">
      <w:pPr>
        <w:numPr>
          <w:ilvl w:val="0"/>
          <w:numId w:val="60"/>
        </w:numPr>
        <w:ind w:left="357" w:hanging="357"/>
        <w:jc w:val="both"/>
        <w:rPr>
          <w:sz w:val="22"/>
          <w:szCs w:val="22"/>
        </w:rPr>
      </w:pPr>
      <w:bookmarkStart w:id="175"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pPr>
        <w:numPr>
          <w:ilvl w:val="0"/>
          <w:numId w:val="60"/>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pPr>
        <w:numPr>
          <w:ilvl w:val="1"/>
          <w:numId w:val="60"/>
        </w:numPr>
        <w:jc w:val="both"/>
        <w:rPr>
          <w:sz w:val="22"/>
          <w:szCs w:val="22"/>
        </w:rPr>
      </w:pPr>
      <w:r w:rsidRPr="00E66F78">
        <w:rPr>
          <w:sz w:val="22"/>
          <w:szCs w:val="22"/>
        </w:rPr>
        <w:t>klęski żywiołowe np. pożar, powódź, trzęsienie ziemi itp.,</w:t>
      </w:r>
    </w:p>
    <w:p w14:paraId="77C00A74" w14:textId="77777777" w:rsidR="00CA358A" w:rsidRPr="00FE48F8" w:rsidRDefault="00CA358A">
      <w:pPr>
        <w:numPr>
          <w:ilvl w:val="1"/>
          <w:numId w:val="60"/>
        </w:numPr>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pPr>
        <w:numPr>
          <w:ilvl w:val="1"/>
          <w:numId w:val="60"/>
        </w:numPr>
        <w:jc w:val="both"/>
        <w:rPr>
          <w:sz w:val="22"/>
          <w:szCs w:val="22"/>
        </w:rPr>
      </w:pPr>
      <w:r w:rsidRPr="00FE48F8">
        <w:rPr>
          <w:sz w:val="22"/>
          <w:szCs w:val="22"/>
        </w:rPr>
        <w:t>poważne zakłócenia w funkcjonowaniu transportu.</w:t>
      </w:r>
    </w:p>
    <w:p w14:paraId="04C342D0" w14:textId="77777777" w:rsidR="00876071" w:rsidRPr="00FE48F8" w:rsidRDefault="00876071">
      <w:pPr>
        <w:numPr>
          <w:ilvl w:val="0"/>
          <w:numId w:val="60"/>
        </w:numPr>
        <w:ind w:left="357" w:hanging="357"/>
        <w:jc w:val="both"/>
        <w:rPr>
          <w:sz w:val="22"/>
          <w:szCs w:val="22"/>
        </w:rPr>
      </w:pPr>
      <w:bookmarkStart w:id="176"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6"/>
    <w:p w14:paraId="4D467C5F" w14:textId="77777777" w:rsidR="00CA358A" w:rsidRDefault="00CA358A">
      <w:pPr>
        <w:numPr>
          <w:ilvl w:val="0"/>
          <w:numId w:val="60"/>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Pr="00EF362C" w:rsidRDefault="00FE48F8" w:rsidP="00FE48F8">
      <w:pPr>
        <w:spacing w:line="276" w:lineRule="auto"/>
        <w:ind w:left="357"/>
        <w:jc w:val="both"/>
        <w:rPr>
          <w:sz w:val="12"/>
          <w:szCs w:val="12"/>
        </w:rPr>
      </w:pPr>
    </w:p>
    <w:p w14:paraId="07B07BAE" w14:textId="33B1D47D" w:rsidR="00BD512E" w:rsidRPr="00B65952" w:rsidRDefault="00BD512E" w:rsidP="001619F6">
      <w:pPr>
        <w:keepNext/>
        <w:tabs>
          <w:tab w:val="left" w:pos="720"/>
        </w:tabs>
        <w:snapToGrid w:val="0"/>
        <w:jc w:val="center"/>
        <w:outlineLvl w:val="1"/>
        <w:rPr>
          <w:b/>
          <w:bCs/>
          <w:sz w:val="24"/>
          <w:szCs w:val="28"/>
        </w:rPr>
      </w:pPr>
      <w:bookmarkStart w:id="177" w:name="_Toc212548351"/>
      <w:bookmarkEnd w:id="175"/>
      <w:r w:rsidRPr="00B65952">
        <w:rPr>
          <w:b/>
          <w:bCs/>
          <w:sz w:val="24"/>
          <w:szCs w:val="28"/>
        </w:rPr>
        <w:t>§</w:t>
      </w:r>
      <w:r w:rsidR="002F32F0" w:rsidRPr="00B65952">
        <w:rPr>
          <w:b/>
          <w:bCs/>
          <w:sz w:val="24"/>
          <w:szCs w:val="28"/>
        </w:rPr>
        <w:t xml:space="preserve">20 </w:t>
      </w:r>
      <w:r w:rsidRPr="00B65952">
        <w:rPr>
          <w:b/>
          <w:bCs/>
          <w:sz w:val="24"/>
          <w:szCs w:val="28"/>
        </w:rPr>
        <w:t>Postanowienia końcowe</w:t>
      </w:r>
      <w:bookmarkEnd w:id="177"/>
    </w:p>
    <w:p w14:paraId="74E5F7A6" w14:textId="3FBA6215" w:rsidR="0086135C" w:rsidRPr="00B65952" w:rsidRDefault="0086135C" w:rsidP="0086135C">
      <w:pPr>
        <w:numPr>
          <w:ilvl w:val="0"/>
          <w:numId w:val="48"/>
        </w:numPr>
        <w:spacing w:line="259" w:lineRule="auto"/>
        <w:ind w:left="357" w:hanging="357"/>
        <w:jc w:val="both"/>
        <w:rPr>
          <w:sz w:val="22"/>
          <w:szCs w:val="22"/>
        </w:rPr>
      </w:pPr>
      <w:r w:rsidRPr="00B65952">
        <w:rPr>
          <w:sz w:val="22"/>
          <w:szCs w:val="22"/>
        </w:rPr>
        <w:t>W sprawach nieuregulowanych niniejszą Umową stosuje się odpowiednie  przepisy prawa polskiego a</w:t>
      </w:r>
      <w:r w:rsidR="004F5D5E">
        <w:rPr>
          <w:sz w:val="22"/>
          <w:szCs w:val="22"/>
        </w:rPr>
        <w:t> </w:t>
      </w:r>
      <w:r w:rsidRPr="00B65952">
        <w:rPr>
          <w:sz w:val="22"/>
          <w:szCs w:val="22"/>
        </w:rPr>
        <w:t xml:space="preserve">w szczególności Kodeksu cywilnego oraz innych powszechnie obowiązujących aktów prawnych. W ww. zakresie wyłączna jest także jurysdykcja krajowa sądów polskich. </w:t>
      </w:r>
    </w:p>
    <w:p w14:paraId="355A8DCC" w14:textId="77777777" w:rsidR="0086135C" w:rsidRPr="00B65952" w:rsidRDefault="0086135C" w:rsidP="0086135C">
      <w:pPr>
        <w:numPr>
          <w:ilvl w:val="0"/>
          <w:numId w:val="48"/>
        </w:numPr>
        <w:spacing w:line="259" w:lineRule="auto"/>
        <w:ind w:left="357" w:hanging="357"/>
        <w:jc w:val="both"/>
        <w:rPr>
          <w:sz w:val="22"/>
          <w:szCs w:val="22"/>
        </w:rPr>
      </w:pPr>
      <w:r w:rsidRPr="00B65952">
        <w:rPr>
          <w:sz w:val="22"/>
          <w:szCs w:val="22"/>
        </w:rPr>
        <w:lastRenderedPageBreak/>
        <w:t>Wszelkie spory powstałe pomiędzy Stronami na tle wykładni lub realizacji Umowy rozstrzygane będą przez sąd powszechny właściwy dla siedziby Zamawiającego.</w:t>
      </w:r>
    </w:p>
    <w:p w14:paraId="6DFE9390" w14:textId="77777777" w:rsidR="0086135C" w:rsidRPr="00E022BD" w:rsidRDefault="0086135C" w:rsidP="0086135C">
      <w:pPr>
        <w:numPr>
          <w:ilvl w:val="0"/>
          <w:numId w:val="48"/>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748ECE54" w14:textId="77777777" w:rsidR="000C31E8" w:rsidRDefault="000C31E8" w:rsidP="000C31E8">
      <w:pPr>
        <w:rPr>
          <w:sz w:val="12"/>
          <w:szCs w:val="12"/>
        </w:rPr>
      </w:pPr>
    </w:p>
    <w:p w14:paraId="6439F925" w14:textId="77777777" w:rsidR="0086135C" w:rsidRPr="00221E2E" w:rsidRDefault="0086135C" w:rsidP="000C31E8">
      <w:pPr>
        <w:rPr>
          <w:sz w:val="12"/>
          <w:szCs w:val="12"/>
        </w:rPr>
      </w:pPr>
    </w:p>
    <w:p w14:paraId="49163CE7" w14:textId="730955C6" w:rsidR="00E66FA0" w:rsidRPr="00792EBB" w:rsidRDefault="0081261A" w:rsidP="00EF362C">
      <w:pPr>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1DC8DF5" w14:textId="59EC211F" w:rsidR="008B0F6A" w:rsidRPr="00792EBB" w:rsidRDefault="008B0F6A" w:rsidP="00EF362C">
      <w:pPr>
        <w:numPr>
          <w:ilvl w:val="0"/>
          <w:numId w:val="13"/>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2D806E12" w14:textId="52BF9AE5" w:rsidR="00C310F9" w:rsidRPr="00792EBB" w:rsidRDefault="00C310F9" w:rsidP="00EF362C">
      <w:pPr>
        <w:numPr>
          <w:ilvl w:val="0"/>
          <w:numId w:val="13"/>
        </w:numPr>
        <w:tabs>
          <w:tab w:val="clear" w:pos="2880"/>
          <w:tab w:val="num" w:pos="1620"/>
        </w:tabs>
        <w:ind w:hanging="1440"/>
        <w:jc w:val="both"/>
        <w:rPr>
          <w:i/>
          <w:sz w:val="22"/>
          <w:szCs w:val="22"/>
        </w:rPr>
      </w:pPr>
      <w:r w:rsidRPr="00792EBB">
        <w:rPr>
          <w:i/>
          <w:sz w:val="22"/>
          <w:szCs w:val="22"/>
        </w:rPr>
        <w:t xml:space="preserve">Cennik części zamiennych i podzespołów </w:t>
      </w:r>
    </w:p>
    <w:p w14:paraId="55F464C0" w14:textId="61CE1E13" w:rsidR="00AF07A5" w:rsidRPr="00AF07A5" w:rsidRDefault="00AF07A5" w:rsidP="00EF362C">
      <w:pPr>
        <w:numPr>
          <w:ilvl w:val="0"/>
          <w:numId w:val="13"/>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311090FA" w14:textId="77777777" w:rsidR="006F44EB" w:rsidRDefault="006F44EB" w:rsidP="00D976EF">
      <w:pPr>
        <w:jc w:val="center"/>
        <w:rPr>
          <w:i/>
          <w:sz w:val="22"/>
          <w:szCs w:val="22"/>
        </w:rPr>
      </w:pPr>
      <w:bookmarkStart w:id="178" w:name="_Hlk108944975"/>
    </w:p>
    <w:bookmarkEnd w:id="178"/>
    <w:p w14:paraId="1C100AB8" w14:textId="541E81F4" w:rsidR="00AF07A5" w:rsidRDefault="00AF07A5">
      <w:pPr>
        <w:rPr>
          <w:sz w:val="22"/>
          <w:szCs w:val="22"/>
        </w:rPr>
      </w:pPr>
    </w:p>
    <w:p w14:paraId="2C35CE5A" w14:textId="1F17E705" w:rsidR="0086135C" w:rsidRDefault="0086135C">
      <w:pPr>
        <w:rPr>
          <w:b/>
          <w:bCs/>
          <w:sz w:val="22"/>
          <w:szCs w:val="22"/>
        </w:rPr>
      </w:pPr>
      <w:bookmarkStart w:id="179" w:name="_Hlk67832211"/>
      <w:bookmarkStart w:id="180" w:name="_Hlk108349559"/>
      <w:r>
        <w:rPr>
          <w:b/>
          <w:bCs/>
          <w:sz w:val="22"/>
          <w:szCs w:val="22"/>
        </w:rPr>
        <w:br w:type="page"/>
      </w:r>
    </w:p>
    <w:p w14:paraId="730677D7" w14:textId="77777777" w:rsidR="00FE48F8" w:rsidRDefault="00FE48F8" w:rsidP="00375C8D">
      <w:pPr>
        <w:spacing w:before="120"/>
        <w:rPr>
          <w:b/>
          <w:bCs/>
          <w:sz w:val="22"/>
          <w:szCs w:val="22"/>
        </w:rPr>
      </w:pPr>
    </w:p>
    <w:p w14:paraId="0DE84D03" w14:textId="77777777" w:rsidR="00FE48F8" w:rsidRPr="001456AD" w:rsidRDefault="00FE48F8" w:rsidP="00FE48F8">
      <w:pPr>
        <w:spacing w:before="120"/>
        <w:jc w:val="right"/>
        <w:rPr>
          <w:b/>
          <w:bCs/>
          <w:sz w:val="22"/>
          <w:szCs w:val="22"/>
        </w:rPr>
      </w:pPr>
      <w:bookmarkStart w:id="181"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181"/>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82" w:name="_Hlk147849015"/>
      <w:r w:rsidRPr="00744F79">
        <w:rPr>
          <w:b/>
          <w:bCs/>
          <w:i/>
          <w:iCs/>
          <w:color w:val="FF0000"/>
          <w:sz w:val="28"/>
          <w:szCs w:val="28"/>
        </w:rPr>
        <w:t>)</w:t>
      </w:r>
    </w:p>
    <w:bookmarkEnd w:id="182"/>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0A584E10" w:rsidR="00A11114" w:rsidRPr="00A11114" w:rsidRDefault="00A11114" w:rsidP="00A11114">
      <w:pPr>
        <w:spacing w:before="120"/>
        <w:jc w:val="center"/>
        <w:rPr>
          <w:b/>
          <w:bCs/>
          <w:sz w:val="32"/>
          <w:szCs w:val="32"/>
        </w:rPr>
      </w:pPr>
      <w:r w:rsidRPr="004F5D5E">
        <w:rPr>
          <w:b/>
          <w:bCs/>
          <w:sz w:val="32"/>
          <w:szCs w:val="32"/>
        </w:rPr>
        <w:t>Cennik części zamiennych i podzespołów</w:t>
      </w:r>
    </w:p>
    <w:p w14:paraId="529BDA05" w14:textId="6F5F1285" w:rsidR="00A11114" w:rsidRDefault="00A11114">
      <w:pPr>
        <w:rPr>
          <w:b/>
          <w:bCs/>
          <w:sz w:val="22"/>
          <w:szCs w:val="22"/>
        </w:rPr>
      </w:pPr>
      <w:r>
        <w:rPr>
          <w:b/>
          <w:bCs/>
          <w:sz w:val="22"/>
          <w:szCs w:val="22"/>
        </w:rPr>
        <w:br w:type="page"/>
      </w:r>
    </w:p>
    <w:p w14:paraId="2D5659A6" w14:textId="77777777" w:rsidR="00FE48F8" w:rsidRDefault="00FE48F8" w:rsidP="004A1FC2">
      <w:pPr>
        <w:spacing w:before="120"/>
        <w:jc w:val="right"/>
        <w:rPr>
          <w:b/>
          <w:bCs/>
          <w:sz w:val="22"/>
          <w:szCs w:val="22"/>
        </w:rPr>
      </w:pPr>
    </w:p>
    <w:p w14:paraId="3378AA84" w14:textId="06E92311" w:rsidR="004A1FC2" w:rsidRPr="00B30F1F" w:rsidRDefault="004A1FC2" w:rsidP="004A1FC2">
      <w:pPr>
        <w:spacing w:before="120"/>
        <w:jc w:val="right"/>
        <w:rPr>
          <w:b/>
          <w:bCs/>
          <w:sz w:val="22"/>
          <w:szCs w:val="22"/>
        </w:rPr>
      </w:pPr>
      <w:r w:rsidRPr="00B30F1F">
        <w:rPr>
          <w:b/>
          <w:bCs/>
          <w:sz w:val="22"/>
          <w:szCs w:val="22"/>
        </w:rPr>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79"/>
    <w:bookmarkEnd w:id="180"/>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529E7E2A" w14:textId="77777777" w:rsidR="00370355" w:rsidRPr="00895B8E" w:rsidRDefault="00370355" w:rsidP="00370355">
      <w:pPr>
        <w:spacing w:before="120" w:line="312" w:lineRule="auto"/>
        <w:jc w:val="both"/>
        <w:rPr>
          <w:sz w:val="24"/>
          <w:szCs w:val="24"/>
        </w:rPr>
      </w:pPr>
    </w:p>
    <w:sectPr w:rsidR="00370355" w:rsidRPr="00895B8E" w:rsidSect="000A74EA">
      <w:headerReference w:type="default" r:id="rId17"/>
      <w:footerReference w:type="even" r:id="rId18"/>
      <w:footerReference w:type="default" r:id="rId19"/>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27C7" w14:textId="77777777" w:rsidR="00A822FF" w:rsidRDefault="00A822FF">
      <w:r>
        <w:separator/>
      </w:r>
    </w:p>
  </w:endnote>
  <w:endnote w:type="continuationSeparator" w:id="0">
    <w:p w14:paraId="66D822F8" w14:textId="77777777" w:rsidR="00A822FF" w:rsidRDefault="00A8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2948E053" w14:textId="26F4328E" w:rsidR="00F53186" w:rsidRPr="003236E9" w:rsidRDefault="00786506" w:rsidP="00F53186">
        <w:pPr>
          <w:pStyle w:val="Stopka"/>
          <w:rPr>
            <w:sz w:val="16"/>
            <w:szCs w:val="16"/>
          </w:rPr>
        </w:pPr>
        <w:r w:rsidRPr="003236E9">
          <w:rPr>
            <w:sz w:val="16"/>
            <w:szCs w:val="16"/>
          </w:rPr>
          <w:t xml:space="preserve">Nr sprawy </w:t>
        </w:r>
        <w:r w:rsidR="003236E9" w:rsidRPr="003236E9">
          <w:rPr>
            <w:sz w:val="16"/>
            <w:szCs w:val="16"/>
          </w:rPr>
          <w:t>492500341</w:t>
        </w:r>
      </w:p>
      <w:p w14:paraId="570B7FE4" w14:textId="1FE7E2AF" w:rsidR="00A90DD7" w:rsidRDefault="00713F40" w:rsidP="00A90DD7">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F935" w14:textId="77777777" w:rsidR="00A822FF" w:rsidRDefault="00A822FF">
      <w:r>
        <w:separator/>
      </w:r>
    </w:p>
  </w:footnote>
  <w:footnote w:type="continuationSeparator" w:id="0">
    <w:p w14:paraId="1605218B" w14:textId="77777777" w:rsidR="00A822FF" w:rsidRDefault="00A8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7E80051"/>
    <w:multiLevelType w:val="hybridMultilevel"/>
    <w:tmpl w:val="76BC9CB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6"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E46CBB"/>
    <w:multiLevelType w:val="multilevel"/>
    <w:tmpl w:val="3120F540"/>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42608B"/>
    <w:multiLevelType w:val="hybridMultilevel"/>
    <w:tmpl w:val="041871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4"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20481920"/>
    <w:multiLevelType w:val="hybridMultilevel"/>
    <w:tmpl w:val="425C559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1612BCC"/>
    <w:multiLevelType w:val="hybridMultilevel"/>
    <w:tmpl w:val="63288490"/>
    <w:lvl w:ilvl="0" w:tplc="FFFFFFFF">
      <w:start w:val="1"/>
      <w:numFmt w:val="decimal"/>
      <w:lvlText w:val="%1."/>
      <w:lvlJc w:val="left"/>
      <w:pPr>
        <w:ind w:left="1769" w:hanging="360"/>
      </w:pPr>
      <w:rPr>
        <w:rFonts w:cs="Times New Roman"/>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decimal"/>
      <w:lvlText w:val="%3)"/>
      <w:lvlJc w:val="left"/>
      <w:pPr>
        <w:tabs>
          <w:tab w:val="num" w:pos="2925"/>
        </w:tabs>
        <w:ind w:left="3285" w:hanging="360"/>
      </w:pPr>
      <w:rPr>
        <w:rFonts w:cs="Times New Roman"/>
        <w:b w:val="0"/>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47" w15:restartNumberingAfterBreak="0">
    <w:nsid w:val="222C2926"/>
    <w:multiLevelType w:val="multilevel"/>
    <w:tmpl w:val="FC34F0B4"/>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7DF4D60"/>
    <w:multiLevelType w:val="multilevel"/>
    <w:tmpl w:val="6F8A9B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5"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6" w15:restartNumberingAfterBreak="0">
    <w:nsid w:val="2F1D15AE"/>
    <w:multiLevelType w:val="hybridMultilevel"/>
    <w:tmpl w:val="BF36FD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4" w15:restartNumberingAfterBreak="0">
    <w:nsid w:val="38717620"/>
    <w:multiLevelType w:val="multilevel"/>
    <w:tmpl w:val="E2BA9BB8"/>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bCs w:val="0"/>
      </w:rPr>
    </w:lvl>
    <w:lvl w:ilvl="8">
      <w:start w:val="1"/>
      <w:numFmt w:val="lowerRoman"/>
      <w:lvlText w:val="%9."/>
      <w:lvlJc w:val="left"/>
      <w:pPr>
        <w:ind w:left="3240" w:hanging="360"/>
      </w:pPr>
      <w:rPr>
        <w:rFonts w:hint="default"/>
      </w:rPr>
    </w:lvl>
  </w:abstractNum>
  <w:abstractNum w:abstractNumId="65"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8"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BF43F31"/>
    <w:multiLevelType w:val="multilevel"/>
    <w:tmpl w:val="C4CA082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1"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54288A"/>
    <w:multiLevelType w:val="hybridMultilevel"/>
    <w:tmpl w:val="7698388A"/>
    <w:lvl w:ilvl="0" w:tplc="0D5A6FD6">
      <w:start w:val="1"/>
      <w:numFmt w:val="bullet"/>
      <w:lvlText w:val=""/>
      <w:lvlJc w:val="left"/>
      <w:pPr>
        <w:ind w:left="1622" w:hanging="360"/>
      </w:pPr>
      <w:rPr>
        <w:rFonts w:ascii="Symbol" w:hAnsi="Symbol" w:hint="default"/>
      </w:rPr>
    </w:lvl>
    <w:lvl w:ilvl="1" w:tplc="FFFFFFFF" w:tentative="1">
      <w:start w:val="1"/>
      <w:numFmt w:val="bullet"/>
      <w:lvlText w:val="o"/>
      <w:lvlJc w:val="left"/>
      <w:pPr>
        <w:ind w:left="2342" w:hanging="360"/>
      </w:pPr>
      <w:rPr>
        <w:rFonts w:ascii="Courier New" w:hAnsi="Courier New" w:cs="Courier New" w:hint="default"/>
      </w:rPr>
    </w:lvl>
    <w:lvl w:ilvl="2" w:tplc="FFFFFFFF" w:tentative="1">
      <w:start w:val="1"/>
      <w:numFmt w:val="bullet"/>
      <w:lvlText w:val=""/>
      <w:lvlJc w:val="left"/>
      <w:pPr>
        <w:ind w:left="3062" w:hanging="360"/>
      </w:pPr>
      <w:rPr>
        <w:rFonts w:ascii="Wingdings" w:hAnsi="Wingdings" w:hint="default"/>
      </w:rPr>
    </w:lvl>
    <w:lvl w:ilvl="3" w:tplc="FFFFFFFF" w:tentative="1">
      <w:start w:val="1"/>
      <w:numFmt w:val="bullet"/>
      <w:lvlText w:val=""/>
      <w:lvlJc w:val="left"/>
      <w:pPr>
        <w:ind w:left="3782" w:hanging="360"/>
      </w:pPr>
      <w:rPr>
        <w:rFonts w:ascii="Symbol" w:hAnsi="Symbol" w:hint="default"/>
      </w:rPr>
    </w:lvl>
    <w:lvl w:ilvl="4" w:tplc="FFFFFFFF" w:tentative="1">
      <w:start w:val="1"/>
      <w:numFmt w:val="bullet"/>
      <w:lvlText w:val="o"/>
      <w:lvlJc w:val="left"/>
      <w:pPr>
        <w:ind w:left="4502" w:hanging="360"/>
      </w:pPr>
      <w:rPr>
        <w:rFonts w:ascii="Courier New" w:hAnsi="Courier New" w:cs="Courier New" w:hint="default"/>
      </w:rPr>
    </w:lvl>
    <w:lvl w:ilvl="5" w:tplc="FFFFFFFF" w:tentative="1">
      <w:start w:val="1"/>
      <w:numFmt w:val="bullet"/>
      <w:lvlText w:val=""/>
      <w:lvlJc w:val="left"/>
      <w:pPr>
        <w:ind w:left="5222" w:hanging="360"/>
      </w:pPr>
      <w:rPr>
        <w:rFonts w:ascii="Wingdings" w:hAnsi="Wingdings" w:hint="default"/>
      </w:rPr>
    </w:lvl>
    <w:lvl w:ilvl="6" w:tplc="FFFFFFFF" w:tentative="1">
      <w:start w:val="1"/>
      <w:numFmt w:val="bullet"/>
      <w:lvlText w:val=""/>
      <w:lvlJc w:val="left"/>
      <w:pPr>
        <w:ind w:left="5942" w:hanging="360"/>
      </w:pPr>
      <w:rPr>
        <w:rFonts w:ascii="Symbol" w:hAnsi="Symbol" w:hint="default"/>
      </w:rPr>
    </w:lvl>
    <w:lvl w:ilvl="7" w:tplc="FFFFFFFF" w:tentative="1">
      <w:start w:val="1"/>
      <w:numFmt w:val="bullet"/>
      <w:lvlText w:val="o"/>
      <w:lvlJc w:val="left"/>
      <w:pPr>
        <w:ind w:left="6662" w:hanging="360"/>
      </w:pPr>
      <w:rPr>
        <w:rFonts w:ascii="Courier New" w:hAnsi="Courier New" w:cs="Courier New" w:hint="default"/>
      </w:rPr>
    </w:lvl>
    <w:lvl w:ilvl="8" w:tplc="FFFFFFFF" w:tentative="1">
      <w:start w:val="1"/>
      <w:numFmt w:val="bullet"/>
      <w:lvlText w:val=""/>
      <w:lvlJc w:val="left"/>
      <w:pPr>
        <w:ind w:left="7382" w:hanging="360"/>
      </w:pPr>
      <w:rPr>
        <w:rFonts w:ascii="Wingdings" w:hAnsi="Wingdings" w:hint="default"/>
      </w:rPr>
    </w:lvl>
  </w:abstractNum>
  <w:abstractNum w:abstractNumId="73"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09606C6"/>
    <w:multiLevelType w:val="hybridMultilevel"/>
    <w:tmpl w:val="4B927730"/>
    <w:lvl w:ilvl="0" w:tplc="04150011">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6"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7"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8"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9"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5E4784C"/>
    <w:multiLevelType w:val="hybridMultilevel"/>
    <w:tmpl w:val="B8F664C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15:restartNumberingAfterBreak="0">
    <w:nsid w:val="472B7C32"/>
    <w:multiLevelType w:val="multilevel"/>
    <w:tmpl w:val="FCAE61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3"/>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9FA5125"/>
    <w:multiLevelType w:val="hybridMultilevel"/>
    <w:tmpl w:val="72AA49B2"/>
    <w:lvl w:ilvl="0" w:tplc="8618AF8C">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4"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8"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78B37B1"/>
    <w:multiLevelType w:val="hybridMultilevel"/>
    <w:tmpl w:val="A5B0C006"/>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4"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59835221"/>
    <w:multiLevelType w:val="hybridMultilevel"/>
    <w:tmpl w:val="EFDA4816"/>
    <w:lvl w:ilvl="0" w:tplc="0BD89F4A">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5B2B3EEC"/>
    <w:multiLevelType w:val="hybridMultilevel"/>
    <w:tmpl w:val="080287A0"/>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15:restartNumberingAfterBreak="0">
    <w:nsid w:val="5EAC340F"/>
    <w:multiLevelType w:val="hybridMultilevel"/>
    <w:tmpl w:val="CE82DE5E"/>
    <w:lvl w:ilvl="0" w:tplc="0C5C6BAA">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3"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1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BC7A6D"/>
    <w:multiLevelType w:val="hybridMultilevel"/>
    <w:tmpl w:val="02CA4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7" w15:restartNumberingAfterBreak="0">
    <w:nsid w:val="66CE4755"/>
    <w:multiLevelType w:val="hybridMultilevel"/>
    <w:tmpl w:val="45F662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7">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66EF3BD1"/>
    <w:multiLevelType w:val="multilevel"/>
    <w:tmpl w:val="B50E7D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1"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8" w15:restartNumberingAfterBreak="0">
    <w:nsid w:val="723E7808"/>
    <w:multiLevelType w:val="hybridMultilevel"/>
    <w:tmpl w:val="DBFCD738"/>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4801CF1"/>
    <w:multiLevelType w:val="hybridMultilevel"/>
    <w:tmpl w:val="0EF42156"/>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0" w15:restartNumberingAfterBreak="0">
    <w:nsid w:val="75CD06A1"/>
    <w:multiLevelType w:val="hybridMultilevel"/>
    <w:tmpl w:val="205A5EEE"/>
    <w:lvl w:ilvl="0" w:tplc="E8D01FF4">
      <w:start w:val="2"/>
      <w:numFmt w:val="lowerLetter"/>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2"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8D4255F"/>
    <w:multiLevelType w:val="hybridMultilevel"/>
    <w:tmpl w:val="E34427AC"/>
    <w:lvl w:ilvl="0" w:tplc="65A86EBC">
      <w:start w:val="1"/>
      <w:numFmt w:val="decimal"/>
      <w:lvlText w:val="%1)"/>
      <w:lvlJc w:val="left"/>
      <w:pPr>
        <w:ind w:left="1125" w:hanging="360"/>
      </w:pPr>
      <w:rPr>
        <w:b w:val="0"/>
        <w:bCs w:val="0"/>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4"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7" w15:restartNumberingAfterBreak="0">
    <w:nsid w:val="7AC656C7"/>
    <w:multiLevelType w:val="hybridMultilevel"/>
    <w:tmpl w:val="BF2CA57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98"/>
  </w:num>
  <w:num w:numId="3" w16cid:durableId="1618558359">
    <w:abstractNumId w:val="25"/>
  </w:num>
  <w:num w:numId="4" w16cid:durableId="295258203">
    <w:abstractNumId w:val="5"/>
  </w:num>
  <w:num w:numId="5" w16cid:durableId="2040887354">
    <w:abstractNumId w:val="4"/>
  </w:num>
  <w:num w:numId="6" w16cid:durableId="1314529579">
    <w:abstractNumId w:val="3"/>
  </w:num>
  <w:num w:numId="7" w16cid:durableId="531499748">
    <w:abstractNumId w:val="104"/>
  </w:num>
  <w:num w:numId="8" w16cid:durableId="1543051803">
    <w:abstractNumId w:val="93"/>
  </w:num>
  <w:num w:numId="9" w16cid:durableId="757754625">
    <w:abstractNumId w:val="116"/>
  </w:num>
  <w:num w:numId="10" w16cid:durableId="1964265671">
    <w:abstractNumId w:val="132"/>
  </w:num>
  <w:num w:numId="11" w16cid:durableId="527839367">
    <w:abstractNumId w:val="49"/>
  </w:num>
  <w:num w:numId="12" w16cid:durableId="1647323017">
    <w:abstractNumId w:val="48"/>
  </w:num>
  <w:num w:numId="13" w16cid:durableId="1420641610">
    <w:abstractNumId w:val="94"/>
  </w:num>
  <w:num w:numId="14" w16cid:durableId="1160584523">
    <w:abstractNumId w:val="65"/>
  </w:num>
  <w:num w:numId="15" w16cid:durableId="1710182643">
    <w:abstractNumId w:val="53"/>
  </w:num>
  <w:num w:numId="16" w16cid:durableId="2121027699">
    <w:abstractNumId w:val="84"/>
  </w:num>
  <w:num w:numId="17" w16cid:durableId="218060061">
    <w:abstractNumId w:val="38"/>
  </w:num>
  <w:num w:numId="18" w16cid:durableId="2102675835">
    <w:abstractNumId w:val="120"/>
  </w:num>
  <w:num w:numId="19" w16cid:durableId="1486896940">
    <w:abstractNumId w:val="75"/>
  </w:num>
  <w:num w:numId="20" w16cid:durableId="136148949">
    <w:abstractNumId w:val="21"/>
  </w:num>
  <w:num w:numId="21" w16cid:durableId="319774570">
    <w:abstractNumId w:val="44"/>
  </w:num>
  <w:num w:numId="22" w16cid:durableId="477039017">
    <w:abstractNumId w:val="126"/>
  </w:num>
  <w:num w:numId="23" w16cid:durableId="1577279148">
    <w:abstractNumId w:val="97"/>
  </w:num>
  <w:num w:numId="24" w16cid:durableId="1658729675">
    <w:abstractNumId w:val="91"/>
  </w:num>
  <w:num w:numId="25" w16cid:durableId="2028293646">
    <w:abstractNumId w:val="83"/>
  </w:num>
  <w:num w:numId="26" w16cid:durableId="1290018073">
    <w:abstractNumId w:val="102"/>
  </w:num>
  <w:num w:numId="27" w16cid:durableId="210312501">
    <w:abstractNumId w:val="51"/>
  </w:num>
  <w:num w:numId="28" w16cid:durableId="120657323">
    <w:abstractNumId w:val="106"/>
  </w:num>
  <w:num w:numId="29" w16cid:durableId="1026831124">
    <w:abstractNumId w:val="16"/>
  </w:num>
  <w:num w:numId="30" w16cid:durableId="1324548954">
    <w:abstractNumId w:val="112"/>
  </w:num>
  <w:num w:numId="31" w16cid:durableId="4060802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0030493">
    <w:abstractNumId w:val="9"/>
  </w:num>
  <w:num w:numId="33" w16cid:durableId="84545062">
    <w:abstractNumId w:val="89"/>
  </w:num>
  <w:num w:numId="34" w16cid:durableId="740099962">
    <w:abstractNumId w:val="15"/>
  </w:num>
  <w:num w:numId="35" w16cid:durableId="748772081">
    <w:abstractNumId w:val="87"/>
  </w:num>
  <w:num w:numId="36" w16cid:durableId="1633897682">
    <w:abstractNumId w:val="124"/>
  </w:num>
  <w:num w:numId="37" w16cid:durableId="1962764443">
    <w:abstractNumId w:val="134"/>
  </w:num>
  <w:num w:numId="38" w16cid:durableId="2119596997">
    <w:abstractNumId w:val="78"/>
  </w:num>
  <w:num w:numId="39" w16cid:durableId="150564611">
    <w:abstractNumId w:val="59"/>
  </w:num>
  <w:num w:numId="40" w16cid:durableId="1870026696">
    <w:abstractNumId w:val="18"/>
  </w:num>
  <w:num w:numId="41" w16cid:durableId="1084304669">
    <w:abstractNumId w:val="66"/>
  </w:num>
  <w:num w:numId="42" w16cid:durableId="182745275">
    <w:abstractNumId w:val="19"/>
  </w:num>
  <w:num w:numId="43" w16cid:durableId="17738145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7070595">
    <w:abstractNumId w:val="33"/>
  </w:num>
  <w:num w:numId="45" w16cid:durableId="1082947836">
    <w:abstractNumId w:val="76"/>
  </w:num>
  <w:num w:numId="46" w16cid:durableId="1371152547">
    <w:abstractNumId w:val="70"/>
  </w:num>
  <w:num w:numId="47" w16cid:durableId="804202594">
    <w:abstractNumId w:val="108"/>
  </w:num>
  <w:num w:numId="48" w16cid:durableId="1064336495">
    <w:abstractNumId w:val="92"/>
  </w:num>
  <w:num w:numId="49" w16cid:durableId="690911292">
    <w:abstractNumId w:val="35"/>
  </w:num>
  <w:num w:numId="50" w16cid:durableId="1334072197">
    <w:abstractNumId w:val="32"/>
  </w:num>
  <w:num w:numId="51" w16cid:durableId="281302425">
    <w:abstractNumId w:val="79"/>
  </w:num>
  <w:num w:numId="52" w16cid:durableId="292754127">
    <w:abstractNumId w:val="86"/>
  </w:num>
  <w:num w:numId="53" w16cid:durableId="723792255">
    <w:abstractNumId w:val="28"/>
  </w:num>
  <w:num w:numId="54" w16cid:durableId="934826447">
    <w:abstractNumId w:val="95"/>
  </w:num>
  <w:num w:numId="55" w16cid:durableId="423381090">
    <w:abstractNumId w:val="62"/>
  </w:num>
  <w:num w:numId="56" w16cid:durableId="18023373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3141857">
    <w:abstractNumId w:val="88"/>
  </w:num>
  <w:num w:numId="58" w16cid:durableId="237790006">
    <w:abstractNumId w:val="26"/>
  </w:num>
  <w:num w:numId="59" w16cid:durableId="475535064">
    <w:abstractNumId w:val="39"/>
  </w:num>
  <w:num w:numId="60" w16cid:durableId="1571235671">
    <w:abstractNumId w:val="42"/>
  </w:num>
  <w:num w:numId="61" w16cid:durableId="1118110199">
    <w:abstractNumId w:val="119"/>
  </w:num>
  <w:num w:numId="62" w16cid:durableId="1047336340">
    <w:abstractNumId w:val="41"/>
  </w:num>
  <w:num w:numId="63" w16cid:durableId="1868450280">
    <w:abstractNumId w:val="54"/>
  </w:num>
  <w:num w:numId="64" w16cid:durableId="1379352121">
    <w:abstractNumId w:val="122"/>
  </w:num>
  <w:num w:numId="65" w16cid:durableId="1609585423">
    <w:abstractNumId w:val="125"/>
  </w:num>
  <w:num w:numId="66" w16cid:durableId="1336306692">
    <w:abstractNumId w:val="111"/>
  </w:num>
  <w:num w:numId="67" w16cid:durableId="1115061179">
    <w:abstractNumId w:val="118"/>
  </w:num>
  <w:num w:numId="68" w16cid:durableId="2070961511">
    <w:abstractNumId w:val="64"/>
  </w:num>
  <w:num w:numId="69" w16cid:durableId="496504937">
    <w:abstractNumId w:val="121"/>
  </w:num>
  <w:num w:numId="70" w16cid:durableId="1501509627">
    <w:abstractNumId w:val="40"/>
  </w:num>
  <w:num w:numId="71" w16cid:durableId="294874895">
    <w:abstractNumId w:val="17"/>
  </w:num>
  <w:num w:numId="72" w16cid:durableId="1549998243">
    <w:abstractNumId w:val="90"/>
  </w:num>
  <w:num w:numId="73" w16cid:durableId="892501335">
    <w:abstractNumId w:val="24"/>
  </w:num>
  <w:num w:numId="74" w16cid:durableId="989551652">
    <w:abstractNumId w:val="99"/>
  </w:num>
  <w:num w:numId="75" w16cid:durableId="740446283">
    <w:abstractNumId w:val="138"/>
  </w:num>
  <w:num w:numId="76" w16cid:durableId="951207855">
    <w:abstractNumId w:val="101"/>
  </w:num>
  <w:num w:numId="77" w16cid:durableId="960260223">
    <w:abstractNumId w:val="131"/>
  </w:num>
  <w:num w:numId="78" w16cid:durableId="973024436">
    <w:abstractNumId w:val="77"/>
  </w:num>
  <w:num w:numId="79" w16cid:durableId="1125736292">
    <w:abstractNumId w:val="73"/>
  </w:num>
  <w:num w:numId="80" w16cid:durableId="1885749171">
    <w:abstractNumId w:val="123"/>
  </w:num>
  <w:num w:numId="81" w16cid:durableId="545340487">
    <w:abstractNumId w:val="67"/>
  </w:num>
  <w:num w:numId="82" w16cid:durableId="889345860">
    <w:abstractNumId w:val="81"/>
  </w:num>
  <w:num w:numId="83" w16cid:durableId="1803768170">
    <w:abstractNumId w:val="96"/>
  </w:num>
  <w:num w:numId="84" w16cid:durableId="362249180">
    <w:abstractNumId w:val="135"/>
  </w:num>
  <w:num w:numId="85" w16cid:durableId="1734887767">
    <w:abstractNumId w:val="36"/>
  </w:num>
  <w:num w:numId="86" w16cid:durableId="781650915">
    <w:abstractNumId w:val="20"/>
  </w:num>
  <w:num w:numId="87" w16cid:durableId="629870374">
    <w:abstractNumId w:val="43"/>
  </w:num>
  <w:num w:numId="88" w16cid:durableId="827600280">
    <w:abstractNumId w:val="71"/>
  </w:num>
  <w:num w:numId="89" w16cid:durableId="1526744532">
    <w:abstractNumId w:val="117"/>
  </w:num>
  <w:num w:numId="90" w16cid:durableId="258564345">
    <w:abstractNumId w:val="130"/>
  </w:num>
  <w:num w:numId="91" w16cid:durableId="280957714">
    <w:abstractNumId w:val="82"/>
  </w:num>
  <w:num w:numId="92" w16cid:durableId="1187913647">
    <w:abstractNumId w:val="63"/>
  </w:num>
  <w:num w:numId="93" w16cid:durableId="1510564748">
    <w:abstractNumId w:val="23"/>
  </w:num>
  <w:num w:numId="94" w16cid:durableId="760373283">
    <w:abstractNumId w:val="128"/>
  </w:num>
  <w:num w:numId="95" w16cid:durableId="198200324">
    <w:abstractNumId w:val="136"/>
  </w:num>
  <w:num w:numId="96" w16cid:durableId="1972249375">
    <w:abstractNumId w:val="45"/>
  </w:num>
  <w:num w:numId="97" w16cid:durableId="1052193654">
    <w:abstractNumId w:val="115"/>
  </w:num>
  <w:num w:numId="98" w16cid:durableId="527302737">
    <w:abstractNumId w:val="37"/>
  </w:num>
  <w:num w:numId="99" w16cid:durableId="766583485">
    <w:abstractNumId w:val="61"/>
  </w:num>
  <w:num w:numId="100" w16cid:durableId="600333356">
    <w:abstractNumId w:val="57"/>
  </w:num>
  <w:num w:numId="101" w16cid:durableId="1913853468">
    <w:abstractNumId w:val="77"/>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2" w16cid:durableId="912786390">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9438410">
    <w:abstractNumId w:val="68"/>
  </w:num>
  <w:num w:numId="104" w16cid:durableId="1814785440">
    <w:abstractNumId w:val="22"/>
  </w:num>
  <w:num w:numId="105" w16cid:durableId="981696119">
    <w:abstractNumId w:val="113"/>
  </w:num>
  <w:num w:numId="106" w16cid:durableId="515121431">
    <w:abstractNumId w:val="58"/>
  </w:num>
  <w:num w:numId="107" w16cid:durableId="1662656276">
    <w:abstractNumId w:val="30"/>
  </w:num>
  <w:num w:numId="108" w16cid:durableId="28722792">
    <w:abstractNumId w:val="137"/>
  </w:num>
  <w:num w:numId="109" w16cid:durableId="128400079">
    <w:abstractNumId w:val="105"/>
  </w:num>
  <w:num w:numId="110" w16cid:durableId="1103107753">
    <w:abstractNumId w:val="46"/>
  </w:num>
  <w:num w:numId="111" w16cid:durableId="1494642817">
    <w:abstractNumId w:val="80"/>
  </w:num>
  <w:num w:numId="112" w16cid:durableId="1628897684">
    <w:abstractNumId w:val="129"/>
  </w:num>
  <w:num w:numId="113" w16cid:durableId="1213031467">
    <w:abstractNumId w:val="56"/>
  </w:num>
  <w:num w:numId="114" w16cid:durableId="510412691">
    <w:abstractNumId w:val="85"/>
  </w:num>
  <w:num w:numId="115" w16cid:durableId="1347097450">
    <w:abstractNumId w:val="74"/>
  </w:num>
  <w:num w:numId="116" w16cid:durableId="2033454018">
    <w:abstractNumId w:val="103"/>
  </w:num>
  <w:num w:numId="117" w16cid:durableId="1807384028">
    <w:abstractNumId w:val="133"/>
  </w:num>
  <w:num w:numId="118" w16cid:durableId="1591502520">
    <w:abstractNumId w:val="52"/>
  </w:num>
  <w:num w:numId="119" w16cid:durableId="1832334552">
    <w:abstractNumId w:val="34"/>
  </w:num>
  <w:num w:numId="120" w16cid:durableId="751462996">
    <w:abstractNumId w:val="109"/>
  </w:num>
  <w:num w:numId="121" w16cid:durableId="36778585">
    <w:abstractNumId w:val="47"/>
  </w:num>
  <w:num w:numId="122" w16cid:durableId="918516378">
    <w:abstractNumId w:val="107"/>
  </w:num>
  <w:num w:numId="123" w16cid:durableId="1038168798">
    <w:abstractNumId w:val="1"/>
  </w:num>
  <w:num w:numId="124" w16cid:durableId="1676221386">
    <w:abstractNumId w:val="100"/>
  </w:num>
  <w:num w:numId="125" w16cid:durableId="1849246627">
    <w:abstractNumId w:val="0"/>
  </w:num>
  <w:num w:numId="126" w16cid:durableId="980429974">
    <w:abstractNumId w:val="60"/>
  </w:num>
  <w:num w:numId="127" w16cid:durableId="493029690">
    <w:abstractNumId w:val="27"/>
  </w:num>
  <w:num w:numId="128" w16cid:durableId="2042590073">
    <w:abstractNumId w:val="72"/>
  </w:num>
  <w:num w:numId="129" w16cid:durableId="2036342506">
    <w:abstractNumId w:val="127"/>
  </w:num>
  <w:num w:numId="130" w16cid:durableId="67963284">
    <w:abstractNumId w:val="114"/>
  </w:num>
  <w:num w:numId="131" w16cid:durableId="10048936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450"/>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069E"/>
    <w:rsid w:val="000612D9"/>
    <w:rsid w:val="000621B6"/>
    <w:rsid w:val="0006300E"/>
    <w:rsid w:val="000632D1"/>
    <w:rsid w:val="00063338"/>
    <w:rsid w:val="000635B6"/>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28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0EE"/>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630"/>
    <w:rsid w:val="00181812"/>
    <w:rsid w:val="0018197E"/>
    <w:rsid w:val="0018263E"/>
    <w:rsid w:val="00182988"/>
    <w:rsid w:val="00183B07"/>
    <w:rsid w:val="00185FB5"/>
    <w:rsid w:val="001874B1"/>
    <w:rsid w:val="0019221A"/>
    <w:rsid w:val="00192857"/>
    <w:rsid w:val="00192950"/>
    <w:rsid w:val="00192BBC"/>
    <w:rsid w:val="00193647"/>
    <w:rsid w:val="00195BE4"/>
    <w:rsid w:val="00195EA6"/>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32E"/>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4FC"/>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497B"/>
    <w:rsid w:val="00256286"/>
    <w:rsid w:val="00256A8D"/>
    <w:rsid w:val="00257C0B"/>
    <w:rsid w:val="00260687"/>
    <w:rsid w:val="00261936"/>
    <w:rsid w:val="00262698"/>
    <w:rsid w:val="0026293C"/>
    <w:rsid w:val="002636A9"/>
    <w:rsid w:val="00264E99"/>
    <w:rsid w:val="00265840"/>
    <w:rsid w:val="00267EBA"/>
    <w:rsid w:val="0027273A"/>
    <w:rsid w:val="00272861"/>
    <w:rsid w:val="0027361D"/>
    <w:rsid w:val="00276CA2"/>
    <w:rsid w:val="00283400"/>
    <w:rsid w:val="00284662"/>
    <w:rsid w:val="00284DDA"/>
    <w:rsid w:val="00286052"/>
    <w:rsid w:val="00286367"/>
    <w:rsid w:val="00287672"/>
    <w:rsid w:val="00287E90"/>
    <w:rsid w:val="0029234A"/>
    <w:rsid w:val="002924FC"/>
    <w:rsid w:val="00293CF2"/>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B793E"/>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47FF"/>
    <w:rsid w:val="00305DF4"/>
    <w:rsid w:val="00306E8D"/>
    <w:rsid w:val="00306FE2"/>
    <w:rsid w:val="00310160"/>
    <w:rsid w:val="0031153C"/>
    <w:rsid w:val="003126CA"/>
    <w:rsid w:val="00312D7A"/>
    <w:rsid w:val="00313DDD"/>
    <w:rsid w:val="00316CB3"/>
    <w:rsid w:val="00317463"/>
    <w:rsid w:val="0032084B"/>
    <w:rsid w:val="00322359"/>
    <w:rsid w:val="00322F02"/>
    <w:rsid w:val="003236E9"/>
    <w:rsid w:val="00323AEB"/>
    <w:rsid w:val="003279E7"/>
    <w:rsid w:val="00330C97"/>
    <w:rsid w:val="00330EB4"/>
    <w:rsid w:val="00332626"/>
    <w:rsid w:val="003326F6"/>
    <w:rsid w:val="003329C8"/>
    <w:rsid w:val="00334125"/>
    <w:rsid w:val="003343DB"/>
    <w:rsid w:val="0033613D"/>
    <w:rsid w:val="00336417"/>
    <w:rsid w:val="00336A1E"/>
    <w:rsid w:val="00336CE7"/>
    <w:rsid w:val="00340C63"/>
    <w:rsid w:val="00340D59"/>
    <w:rsid w:val="003418D7"/>
    <w:rsid w:val="00341DD8"/>
    <w:rsid w:val="0034333D"/>
    <w:rsid w:val="00343D39"/>
    <w:rsid w:val="00344770"/>
    <w:rsid w:val="003449F7"/>
    <w:rsid w:val="00344EBA"/>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308B"/>
    <w:rsid w:val="003943F1"/>
    <w:rsid w:val="00394567"/>
    <w:rsid w:val="00395189"/>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3F9F"/>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427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3D00"/>
    <w:rsid w:val="004444A0"/>
    <w:rsid w:val="004448ED"/>
    <w:rsid w:val="00444920"/>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99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D5E"/>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58A"/>
    <w:rsid w:val="00523E70"/>
    <w:rsid w:val="005249BE"/>
    <w:rsid w:val="0052537F"/>
    <w:rsid w:val="00525544"/>
    <w:rsid w:val="00526C40"/>
    <w:rsid w:val="00527BB7"/>
    <w:rsid w:val="00527F28"/>
    <w:rsid w:val="00527F9D"/>
    <w:rsid w:val="00531D49"/>
    <w:rsid w:val="00532520"/>
    <w:rsid w:val="00533FD2"/>
    <w:rsid w:val="00535465"/>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39C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22C"/>
    <w:rsid w:val="00591A63"/>
    <w:rsid w:val="005923D7"/>
    <w:rsid w:val="00593D90"/>
    <w:rsid w:val="005940DF"/>
    <w:rsid w:val="00594919"/>
    <w:rsid w:val="005952F7"/>
    <w:rsid w:val="00596A78"/>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61776"/>
    <w:rsid w:val="00662728"/>
    <w:rsid w:val="0066441E"/>
    <w:rsid w:val="00664929"/>
    <w:rsid w:val="00665D95"/>
    <w:rsid w:val="00665FC9"/>
    <w:rsid w:val="00666031"/>
    <w:rsid w:val="006662B6"/>
    <w:rsid w:val="00666C85"/>
    <w:rsid w:val="00666D93"/>
    <w:rsid w:val="00666E3B"/>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4231"/>
    <w:rsid w:val="00695622"/>
    <w:rsid w:val="00695637"/>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4A41"/>
    <w:rsid w:val="006D4A5F"/>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56BE3"/>
    <w:rsid w:val="00760B38"/>
    <w:rsid w:val="00761087"/>
    <w:rsid w:val="00761D13"/>
    <w:rsid w:val="007625E5"/>
    <w:rsid w:val="0076295F"/>
    <w:rsid w:val="00762E44"/>
    <w:rsid w:val="00764B68"/>
    <w:rsid w:val="00764D33"/>
    <w:rsid w:val="00766167"/>
    <w:rsid w:val="0077206F"/>
    <w:rsid w:val="007721C1"/>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73F"/>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E9F"/>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211B"/>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1E5"/>
    <w:rsid w:val="00907DFB"/>
    <w:rsid w:val="009108FD"/>
    <w:rsid w:val="00911CC0"/>
    <w:rsid w:val="0091336A"/>
    <w:rsid w:val="009158C2"/>
    <w:rsid w:val="00915AF0"/>
    <w:rsid w:val="009164AF"/>
    <w:rsid w:val="009167F7"/>
    <w:rsid w:val="00917112"/>
    <w:rsid w:val="009171F7"/>
    <w:rsid w:val="009175AA"/>
    <w:rsid w:val="00920F05"/>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971C5"/>
    <w:rsid w:val="009A008A"/>
    <w:rsid w:val="009A0B4D"/>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054E"/>
    <w:rsid w:val="009E24B7"/>
    <w:rsid w:val="009E3539"/>
    <w:rsid w:val="009E3786"/>
    <w:rsid w:val="009E4004"/>
    <w:rsid w:val="009E5824"/>
    <w:rsid w:val="009E5AF8"/>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2FF"/>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0ACE"/>
    <w:rsid w:val="00AB1FB9"/>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02E"/>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2311"/>
    <w:rsid w:val="00B027C3"/>
    <w:rsid w:val="00B03232"/>
    <w:rsid w:val="00B03812"/>
    <w:rsid w:val="00B0451C"/>
    <w:rsid w:val="00B050D5"/>
    <w:rsid w:val="00B05DEF"/>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5DC"/>
    <w:rsid w:val="00B60CDC"/>
    <w:rsid w:val="00B613E4"/>
    <w:rsid w:val="00B62470"/>
    <w:rsid w:val="00B62723"/>
    <w:rsid w:val="00B63409"/>
    <w:rsid w:val="00B6358A"/>
    <w:rsid w:val="00B64BDD"/>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7E"/>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ACD"/>
    <w:rsid w:val="00C34B0A"/>
    <w:rsid w:val="00C352D0"/>
    <w:rsid w:val="00C3538E"/>
    <w:rsid w:val="00C35FAC"/>
    <w:rsid w:val="00C36B3D"/>
    <w:rsid w:val="00C37777"/>
    <w:rsid w:val="00C403F6"/>
    <w:rsid w:val="00C4106D"/>
    <w:rsid w:val="00C413EC"/>
    <w:rsid w:val="00C419F7"/>
    <w:rsid w:val="00C45578"/>
    <w:rsid w:val="00C45A19"/>
    <w:rsid w:val="00C461A3"/>
    <w:rsid w:val="00C54756"/>
    <w:rsid w:val="00C5562F"/>
    <w:rsid w:val="00C55D3A"/>
    <w:rsid w:val="00C566DD"/>
    <w:rsid w:val="00C56C7D"/>
    <w:rsid w:val="00C574FA"/>
    <w:rsid w:val="00C57651"/>
    <w:rsid w:val="00C57945"/>
    <w:rsid w:val="00C60348"/>
    <w:rsid w:val="00C61318"/>
    <w:rsid w:val="00C61BD3"/>
    <w:rsid w:val="00C62062"/>
    <w:rsid w:val="00C623E4"/>
    <w:rsid w:val="00C6252B"/>
    <w:rsid w:val="00C6283D"/>
    <w:rsid w:val="00C62AA7"/>
    <w:rsid w:val="00C63641"/>
    <w:rsid w:val="00C66832"/>
    <w:rsid w:val="00C703C1"/>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C7C2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3C9D"/>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5F1"/>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698A"/>
    <w:rsid w:val="00E77C1A"/>
    <w:rsid w:val="00E77DA6"/>
    <w:rsid w:val="00E808DB"/>
    <w:rsid w:val="00E81119"/>
    <w:rsid w:val="00E816FA"/>
    <w:rsid w:val="00E81C9C"/>
    <w:rsid w:val="00E8230B"/>
    <w:rsid w:val="00E824F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23B3"/>
    <w:rsid w:val="00EA4B59"/>
    <w:rsid w:val="00EA4DB0"/>
    <w:rsid w:val="00EA530C"/>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233F"/>
    <w:rsid w:val="00F1768F"/>
    <w:rsid w:val="00F211C9"/>
    <w:rsid w:val="00F21A86"/>
    <w:rsid w:val="00F226B8"/>
    <w:rsid w:val="00F22915"/>
    <w:rsid w:val="00F22D40"/>
    <w:rsid w:val="00F2416A"/>
    <w:rsid w:val="00F256F2"/>
    <w:rsid w:val="00F2592D"/>
    <w:rsid w:val="00F2670B"/>
    <w:rsid w:val="00F27285"/>
    <w:rsid w:val="00F2735D"/>
    <w:rsid w:val="00F27C03"/>
    <w:rsid w:val="00F27D41"/>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A3"/>
    <w:rsid w:val="00F556BB"/>
    <w:rsid w:val="00F62346"/>
    <w:rsid w:val="00F62FCC"/>
    <w:rsid w:val="00F64821"/>
    <w:rsid w:val="00F663E8"/>
    <w:rsid w:val="00F70017"/>
    <w:rsid w:val="00F700E1"/>
    <w:rsid w:val="00F70F07"/>
    <w:rsid w:val="00F71079"/>
    <w:rsid w:val="00F719F7"/>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6FCD"/>
    <w:rsid w:val="00FA72F4"/>
    <w:rsid w:val="00FB137C"/>
    <w:rsid w:val="00FB1596"/>
    <w:rsid w:val="00FB2587"/>
    <w:rsid w:val="00FB3E4D"/>
    <w:rsid w:val="00FB4B74"/>
    <w:rsid w:val="00FB4D53"/>
    <w:rsid w:val="00FB7250"/>
    <w:rsid w:val="00FB7A3C"/>
    <w:rsid w:val="00FC022A"/>
    <w:rsid w:val="00FC06E3"/>
    <w:rsid w:val="00FC172A"/>
    <w:rsid w:val="00FC182A"/>
    <w:rsid w:val="00FC2E6C"/>
    <w:rsid w:val="00FC4D72"/>
    <w:rsid w:val="00FC4DC7"/>
    <w:rsid w:val="00FC56C0"/>
    <w:rsid w:val="00FC5CBD"/>
    <w:rsid w:val="00FC6E32"/>
    <w:rsid w:val="00FC7BCB"/>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paragraph" w:customStyle="1" w:styleId="1nrczsci">
    <w:name w:val="1. nr częsci"/>
    <w:basedOn w:val="Normalny"/>
    <w:uiPriority w:val="99"/>
    <w:rsid w:val="00193647"/>
    <w:pPr>
      <w:tabs>
        <w:tab w:val="num" w:pos="340"/>
      </w:tabs>
      <w:spacing w:before="180" w:after="180"/>
      <w:ind w:left="340" w:hanging="340"/>
      <w:jc w:val="both"/>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gg.pl/strefa-korporacyjna/dostawcy/profil-nabywcy/dokumenty-do-pobran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891489"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6069E"/>
    <w:rsid w:val="00092280"/>
    <w:rsid w:val="000D4FAF"/>
    <w:rsid w:val="00111296"/>
    <w:rsid w:val="0018263E"/>
    <w:rsid w:val="00185035"/>
    <w:rsid w:val="00185FB5"/>
    <w:rsid w:val="001D1DDE"/>
    <w:rsid w:val="00353D47"/>
    <w:rsid w:val="003E702A"/>
    <w:rsid w:val="004A2839"/>
    <w:rsid w:val="005865FB"/>
    <w:rsid w:val="00640190"/>
    <w:rsid w:val="00666D93"/>
    <w:rsid w:val="00695637"/>
    <w:rsid w:val="006A4D85"/>
    <w:rsid w:val="006D6534"/>
    <w:rsid w:val="00713F04"/>
    <w:rsid w:val="00744CC8"/>
    <w:rsid w:val="007721C1"/>
    <w:rsid w:val="008636C5"/>
    <w:rsid w:val="00891489"/>
    <w:rsid w:val="00897C02"/>
    <w:rsid w:val="00923B1F"/>
    <w:rsid w:val="00C45578"/>
    <w:rsid w:val="00C703C1"/>
    <w:rsid w:val="00DD697D"/>
    <w:rsid w:val="00E07352"/>
    <w:rsid w:val="00F1233F"/>
    <w:rsid w:val="00F27D41"/>
    <w:rsid w:val="00F41A75"/>
    <w:rsid w:val="00F46258"/>
    <w:rsid w:val="00F50EF5"/>
    <w:rsid w:val="00F719F7"/>
    <w:rsid w:val="00F91C74"/>
    <w:rsid w:val="00FC7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23634</Words>
  <Characters>141805</Characters>
  <Application>Microsoft Office Word</Application>
  <DocSecurity>0</DocSecurity>
  <Lines>1181</Lines>
  <Paragraphs>330</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165109</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Justyna Kurpanik-Tlołka</cp:lastModifiedBy>
  <cp:revision>3</cp:revision>
  <cp:lastPrinted>2025-10-28T11:39:00Z</cp:lastPrinted>
  <dcterms:created xsi:type="dcterms:W3CDTF">2025-10-29T11:30:00Z</dcterms:created>
  <dcterms:modified xsi:type="dcterms:W3CDTF">2025-10-29T11:31:00Z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